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314A" w14:textId="6A7DB290" w:rsidR="009924D5" w:rsidRPr="00C42B9B" w:rsidRDefault="009924D5" w:rsidP="00BF4402">
      <w:pPr>
        <w:spacing w:before="120" w:after="0" w:line="240" w:lineRule="auto"/>
        <w:jc w:val="center"/>
        <w:rPr>
          <w:b/>
          <w:sz w:val="28"/>
          <w:szCs w:val="28"/>
        </w:rPr>
      </w:pPr>
      <w:r w:rsidRPr="00C42B9B">
        <w:rPr>
          <w:b/>
          <w:sz w:val="28"/>
          <w:szCs w:val="28"/>
        </w:rPr>
        <w:t>Selb</w:t>
      </w:r>
      <w:r w:rsidR="00832872" w:rsidRPr="00C42B9B">
        <w:rPr>
          <w:b/>
          <w:sz w:val="28"/>
          <w:szCs w:val="28"/>
        </w:rPr>
        <w:t xml:space="preserve">y </w:t>
      </w:r>
      <w:r w:rsidR="00ED2873">
        <w:rPr>
          <w:b/>
          <w:sz w:val="28"/>
          <w:szCs w:val="28"/>
        </w:rPr>
        <w:t xml:space="preserve">District </w:t>
      </w:r>
      <w:r w:rsidR="00832872" w:rsidRPr="00C42B9B">
        <w:rPr>
          <w:b/>
          <w:sz w:val="28"/>
          <w:szCs w:val="28"/>
        </w:rPr>
        <w:t>Local Plan</w:t>
      </w:r>
      <w:r w:rsidR="007865CC">
        <w:rPr>
          <w:b/>
          <w:sz w:val="28"/>
          <w:szCs w:val="28"/>
        </w:rPr>
        <w:t xml:space="preserve"> </w:t>
      </w:r>
      <w:r w:rsidR="001D5A69">
        <w:rPr>
          <w:b/>
          <w:sz w:val="28"/>
          <w:szCs w:val="28"/>
        </w:rPr>
        <w:t>–</w:t>
      </w:r>
      <w:r w:rsidR="007865CC">
        <w:rPr>
          <w:b/>
          <w:sz w:val="28"/>
          <w:szCs w:val="28"/>
        </w:rPr>
        <w:t xml:space="preserve"> </w:t>
      </w:r>
      <w:r w:rsidR="001D5A69">
        <w:rPr>
          <w:b/>
          <w:sz w:val="28"/>
          <w:szCs w:val="28"/>
        </w:rPr>
        <w:t xml:space="preserve">Pre-Submission </w:t>
      </w:r>
      <w:r w:rsidRPr="00C42B9B">
        <w:rPr>
          <w:b/>
          <w:sz w:val="28"/>
          <w:szCs w:val="28"/>
        </w:rPr>
        <w:t>Publication Consultation</w:t>
      </w:r>
    </w:p>
    <w:p w14:paraId="740BEED4" w14:textId="184F8225" w:rsidR="00BF4402" w:rsidRDefault="009924D5" w:rsidP="00BF4402">
      <w:pPr>
        <w:spacing w:before="120" w:after="0" w:line="240" w:lineRule="auto"/>
        <w:jc w:val="center"/>
        <w:rPr>
          <w:b/>
          <w:sz w:val="28"/>
          <w:szCs w:val="28"/>
        </w:rPr>
      </w:pPr>
      <w:r w:rsidRPr="00C42B9B">
        <w:rPr>
          <w:b/>
          <w:sz w:val="28"/>
          <w:szCs w:val="28"/>
        </w:rPr>
        <w:t xml:space="preserve">Guidance Notes to </w:t>
      </w:r>
      <w:r w:rsidR="001D5A69">
        <w:rPr>
          <w:b/>
          <w:sz w:val="28"/>
          <w:szCs w:val="28"/>
        </w:rPr>
        <w:t>Help People Making Comments</w:t>
      </w:r>
    </w:p>
    <w:p w14:paraId="108F984C" w14:textId="3C7F206E" w:rsidR="009924D5" w:rsidRDefault="001D5A69" w:rsidP="00BF4402">
      <w:pPr>
        <w:spacing w:before="120" w:after="0" w:line="240" w:lineRule="auto"/>
        <w:jc w:val="center"/>
        <w:rPr>
          <w:b/>
          <w:sz w:val="28"/>
          <w:szCs w:val="28"/>
        </w:rPr>
      </w:pPr>
      <w:r>
        <w:rPr>
          <w:b/>
          <w:sz w:val="28"/>
          <w:szCs w:val="28"/>
        </w:rPr>
        <w:t xml:space="preserve">at Pre-Submission </w:t>
      </w:r>
      <w:r w:rsidR="00125033" w:rsidRPr="00C42B9B">
        <w:rPr>
          <w:b/>
          <w:sz w:val="28"/>
          <w:szCs w:val="28"/>
        </w:rPr>
        <w:t>Publication</w:t>
      </w:r>
      <w:r w:rsidR="00082B64" w:rsidRPr="00C42B9B">
        <w:rPr>
          <w:b/>
          <w:sz w:val="28"/>
          <w:szCs w:val="28"/>
        </w:rPr>
        <w:t xml:space="preserve"> </w:t>
      </w:r>
      <w:r>
        <w:rPr>
          <w:b/>
          <w:sz w:val="28"/>
          <w:szCs w:val="28"/>
        </w:rPr>
        <w:t>Stage</w:t>
      </w:r>
    </w:p>
    <w:p w14:paraId="6FD26479" w14:textId="77777777" w:rsidR="00495539" w:rsidRPr="00495539" w:rsidRDefault="00495539" w:rsidP="00461A42">
      <w:pPr>
        <w:spacing w:before="120" w:after="0" w:line="240" w:lineRule="auto"/>
        <w:rPr>
          <w:b/>
        </w:rPr>
      </w:pPr>
    </w:p>
    <w:p w14:paraId="75657BBD" w14:textId="77777777" w:rsidR="00832872" w:rsidRPr="00C42B9B" w:rsidRDefault="00832872" w:rsidP="00461A42">
      <w:pPr>
        <w:spacing w:before="120" w:after="0" w:line="240" w:lineRule="auto"/>
        <w:rPr>
          <w:b/>
          <w:sz w:val="28"/>
          <w:szCs w:val="28"/>
        </w:rPr>
      </w:pPr>
      <w:r w:rsidRPr="00C42B9B">
        <w:rPr>
          <w:b/>
          <w:sz w:val="28"/>
          <w:szCs w:val="28"/>
        </w:rPr>
        <w:t>Introduction</w:t>
      </w:r>
    </w:p>
    <w:p w14:paraId="182342CE" w14:textId="3D1D3E87" w:rsidR="008C4360" w:rsidRDefault="008C4360" w:rsidP="008C4360">
      <w:pPr>
        <w:spacing w:before="120" w:after="0" w:line="240" w:lineRule="auto"/>
        <w:rPr>
          <w:sz w:val="24"/>
          <w:szCs w:val="24"/>
        </w:rPr>
      </w:pPr>
      <w:r w:rsidRPr="00EE6F3C">
        <w:rPr>
          <w:sz w:val="24"/>
          <w:szCs w:val="24"/>
        </w:rPr>
        <w:t xml:space="preserve">The Selby District Local Plan (the Plan) is published by Selby District Council as the Local Planning Authority </w:t>
      </w:r>
      <w:proofErr w:type="gramStart"/>
      <w:r w:rsidRPr="00EE6F3C">
        <w:rPr>
          <w:sz w:val="24"/>
          <w:szCs w:val="24"/>
        </w:rPr>
        <w:t>in order for</w:t>
      </w:r>
      <w:proofErr w:type="gramEnd"/>
      <w:r w:rsidRPr="00EE6F3C">
        <w:rPr>
          <w:sz w:val="24"/>
          <w:szCs w:val="24"/>
        </w:rPr>
        <w:t xml:space="preserve"> representations to be made before the Plan is </w:t>
      </w:r>
      <w:r>
        <w:rPr>
          <w:sz w:val="24"/>
          <w:szCs w:val="24"/>
        </w:rPr>
        <w:t xml:space="preserve">formally </w:t>
      </w:r>
      <w:r w:rsidRPr="00EE6F3C">
        <w:rPr>
          <w:sz w:val="24"/>
          <w:szCs w:val="24"/>
        </w:rPr>
        <w:t xml:space="preserve">submitted </w:t>
      </w:r>
      <w:r>
        <w:rPr>
          <w:sz w:val="24"/>
          <w:szCs w:val="24"/>
        </w:rPr>
        <w:t xml:space="preserve">to the Secretary of State </w:t>
      </w:r>
      <w:r w:rsidRPr="00EE6F3C">
        <w:rPr>
          <w:sz w:val="24"/>
          <w:szCs w:val="24"/>
        </w:rPr>
        <w:t xml:space="preserve">for </w:t>
      </w:r>
      <w:r>
        <w:rPr>
          <w:sz w:val="24"/>
          <w:szCs w:val="24"/>
        </w:rPr>
        <w:t>E</w:t>
      </w:r>
      <w:r w:rsidRPr="00EE6F3C">
        <w:rPr>
          <w:sz w:val="24"/>
          <w:szCs w:val="24"/>
        </w:rPr>
        <w:t>xamination</w:t>
      </w:r>
      <w:r>
        <w:rPr>
          <w:sz w:val="24"/>
          <w:szCs w:val="24"/>
        </w:rPr>
        <w:t xml:space="preserve"> </w:t>
      </w:r>
    </w:p>
    <w:p w14:paraId="25AE0F27" w14:textId="644EDC04" w:rsidR="008C4360" w:rsidRPr="00066416" w:rsidRDefault="001D5A69" w:rsidP="008C4360">
      <w:pPr>
        <w:spacing w:before="120" w:after="0" w:line="240" w:lineRule="auto"/>
        <w:rPr>
          <w:sz w:val="24"/>
          <w:szCs w:val="24"/>
        </w:rPr>
      </w:pPr>
      <w:r>
        <w:rPr>
          <w:sz w:val="24"/>
          <w:szCs w:val="24"/>
        </w:rPr>
        <w:t xml:space="preserve">The purpose of these guidance notes is to help people making representations at </w:t>
      </w:r>
      <w:r w:rsidR="008C4360">
        <w:rPr>
          <w:sz w:val="24"/>
          <w:szCs w:val="24"/>
        </w:rPr>
        <w:t xml:space="preserve">this </w:t>
      </w:r>
      <w:r>
        <w:rPr>
          <w:sz w:val="24"/>
          <w:szCs w:val="24"/>
        </w:rPr>
        <w:t xml:space="preserve">Pre-Submission Publication stage </w:t>
      </w:r>
      <w:r w:rsidR="00D3513F">
        <w:rPr>
          <w:sz w:val="24"/>
          <w:szCs w:val="24"/>
        </w:rPr>
        <w:t xml:space="preserve">because </w:t>
      </w:r>
      <w:r w:rsidR="00D3513F" w:rsidRPr="00066416">
        <w:rPr>
          <w:sz w:val="24"/>
          <w:szCs w:val="24"/>
        </w:rPr>
        <w:t>r</w:t>
      </w:r>
      <w:r w:rsidR="008C4360" w:rsidRPr="00BF4402">
        <w:rPr>
          <w:rStyle w:val="Hyperlink"/>
          <w:color w:val="auto"/>
          <w:sz w:val="24"/>
          <w:szCs w:val="24"/>
          <w:u w:val="none"/>
        </w:rPr>
        <w:t>epresentations at this stage must relate to specific aspects</w:t>
      </w:r>
      <w:r w:rsidR="00066416">
        <w:rPr>
          <w:rStyle w:val="Hyperlink"/>
          <w:color w:val="auto"/>
          <w:sz w:val="24"/>
          <w:szCs w:val="24"/>
          <w:u w:val="none"/>
        </w:rPr>
        <w:t xml:space="preserve"> of the Local Plan </w:t>
      </w:r>
      <w:r w:rsidR="008C4360" w:rsidRPr="00BF4402">
        <w:rPr>
          <w:rStyle w:val="Hyperlink"/>
          <w:color w:val="auto"/>
          <w:sz w:val="24"/>
          <w:szCs w:val="24"/>
          <w:u w:val="none"/>
        </w:rPr>
        <w:t>explained below.</w:t>
      </w:r>
    </w:p>
    <w:p w14:paraId="61A37AC5" w14:textId="51D81EBB" w:rsidR="001D5A69" w:rsidRDefault="001D5A69" w:rsidP="00461A42">
      <w:pPr>
        <w:spacing w:before="120" w:after="0" w:line="240" w:lineRule="auto"/>
        <w:rPr>
          <w:rStyle w:val="Hyperlink"/>
          <w:sz w:val="24"/>
          <w:szCs w:val="24"/>
        </w:rPr>
      </w:pPr>
      <w:r>
        <w:rPr>
          <w:sz w:val="24"/>
          <w:szCs w:val="24"/>
        </w:rPr>
        <w:t>The</w:t>
      </w:r>
      <w:r w:rsidR="008C4360">
        <w:rPr>
          <w:sz w:val="24"/>
          <w:szCs w:val="24"/>
        </w:rPr>
        <w:t>refore, the</w:t>
      </w:r>
      <w:r>
        <w:rPr>
          <w:sz w:val="24"/>
          <w:szCs w:val="24"/>
        </w:rPr>
        <w:t xml:space="preserve"> Council’s strong </w:t>
      </w:r>
      <w:r w:rsidR="008C4360">
        <w:rPr>
          <w:sz w:val="24"/>
          <w:szCs w:val="24"/>
        </w:rPr>
        <w:t>preference</w:t>
      </w:r>
      <w:r>
        <w:rPr>
          <w:sz w:val="24"/>
          <w:szCs w:val="24"/>
        </w:rPr>
        <w:t xml:space="preserve"> is that </w:t>
      </w:r>
      <w:r w:rsidR="008C4360">
        <w:rPr>
          <w:sz w:val="24"/>
          <w:szCs w:val="24"/>
        </w:rPr>
        <w:t>representations</w:t>
      </w:r>
      <w:r>
        <w:rPr>
          <w:sz w:val="24"/>
          <w:szCs w:val="24"/>
        </w:rPr>
        <w:t xml:space="preserve"> are made using the Council’s dedicated online </w:t>
      </w:r>
      <w:r w:rsidR="008C4360">
        <w:rPr>
          <w:sz w:val="24"/>
          <w:szCs w:val="24"/>
        </w:rPr>
        <w:t>consultation</w:t>
      </w:r>
      <w:r>
        <w:rPr>
          <w:sz w:val="24"/>
          <w:szCs w:val="24"/>
        </w:rPr>
        <w:t xml:space="preserve"> website at: </w:t>
      </w:r>
      <w:hyperlink r:id="rId7" w:history="1">
        <w:r w:rsidRPr="00A524C6">
          <w:rPr>
            <w:rStyle w:val="Hyperlink"/>
            <w:sz w:val="24"/>
            <w:szCs w:val="24"/>
          </w:rPr>
          <w:t>https://selby-consult.objective.co.uk/kse</w:t>
        </w:r>
      </w:hyperlink>
    </w:p>
    <w:p w14:paraId="74BD4A98" w14:textId="6B6BB936" w:rsidR="001D5A69" w:rsidRDefault="001D5A69" w:rsidP="00461A42">
      <w:pPr>
        <w:spacing w:before="120" w:after="0" w:line="240" w:lineRule="auto"/>
      </w:pPr>
      <w:r w:rsidRPr="00BF4402">
        <w:rPr>
          <w:rStyle w:val="Hyperlink"/>
          <w:color w:val="auto"/>
          <w:sz w:val="24"/>
          <w:szCs w:val="24"/>
          <w:u w:val="none"/>
        </w:rPr>
        <w:t>However, the Council will accept other written forms of representation and has produced a ‘representation form’ to help guide this process.</w:t>
      </w:r>
      <w:r w:rsidR="008C4360" w:rsidRPr="00BF4402">
        <w:rPr>
          <w:rStyle w:val="Hyperlink"/>
          <w:color w:val="auto"/>
          <w:sz w:val="24"/>
          <w:szCs w:val="24"/>
          <w:u w:val="none"/>
        </w:rPr>
        <w:t xml:space="preserve"> The comments form can be found at</w:t>
      </w:r>
      <w:r w:rsidR="008C4360" w:rsidRPr="00BF4402">
        <w:rPr>
          <w:rStyle w:val="Hyperlink"/>
          <w:color w:val="auto"/>
          <w:sz w:val="24"/>
          <w:szCs w:val="24"/>
        </w:rPr>
        <w:t xml:space="preserve"> </w:t>
      </w:r>
      <w:hyperlink r:id="rId8" w:history="1">
        <w:r w:rsidR="008C4360">
          <w:rPr>
            <w:rStyle w:val="Hyperlink"/>
          </w:rPr>
          <w:t>https://www.selby.gov.uk/localplan</w:t>
        </w:r>
      </w:hyperlink>
    </w:p>
    <w:p w14:paraId="780160B1" w14:textId="1FC7DFEF" w:rsidR="00383473" w:rsidRPr="00EE6F3C" w:rsidRDefault="00832872" w:rsidP="00461A42">
      <w:pPr>
        <w:spacing w:before="120" w:after="0" w:line="240" w:lineRule="auto"/>
        <w:rPr>
          <w:sz w:val="24"/>
          <w:szCs w:val="24"/>
        </w:rPr>
      </w:pPr>
      <w:r w:rsidRPr="00EE6F3C">
        <w:rPr>
          <w:sz w:val="24"/>
          <w:szCs w:val="24"/>
        </w:rPr>
        <w:t>These guidance notes</w:t>
      </w:r>
      <w:r w:rsidR="00383473" w:rsidRPr="00EE6F3C">
        <w:rPr>
          <w:sz w:val="24"/>
          <w:szCs w:val="24"/>
        </w:rPr>
        <w:t xml:space="preserve"> </w:t>
      </w:r>
      <w:r w:rsidR="00082B64" w:rsidRPr="00EE6F3C">
        <w:rPr>
          <w:sz w:val="24"/>
          <w:szCs w:val="24"/>
        </w:rPr>
        <w:t xml:space="preserve">are </w:t>
      </w:r>
      <w:r w:rsidRPr="00EE6F3C">
        <w:rPr>
          <w:sz w:val="24"/>
          <w:szCs w:val="24"/>
        </w:rPr>
        <w:t xml:space="preserve">based on the Planning Inspectorate’s </w:t>
      </w:r>
      <w:r w:rsidR="004F67DA" w:rsidRPr="00EE6F3C">
        <w:rPr>
          <w:sz w:val="24"/>
          <w:szCs w:val="24"/>
        </w:rPr>
        <w:t>advice available on the</w:t>
      </w:r>
      <w:r w:rsidR="0055624C" w:rsidRPr="00EE6F3C">
        <w:rPr>
          <w:sz w:val="24"/>
          <w:szCs w:val="24"/>
        </w:rPr>
        <w:t>ir</w:t>
      </w:r>
      <w:r w:rsidR="004F67DA" w:rsidRPr="00EE6F3C">
        <w:rPr>
          <w:sz w:val="24"/>
          <w:szCs w:val="24"/>
        </w:rPr>
        <w:t xml:space="preserve"> </w:t>
      </w:r>
      <w:r w:rsidR="00383473" w:rsidRPr="00EE6F3C">
        <w:rPr>
          <w:sz w:val="24"/>
          <w:szCs w:val="24"/>
        </w:rPr>
        <w:t>website at:</w:t>
      </w:r>
    </w:p>
    <w:p w14:paraId="5D6A96A3" w14:textId="2AC87FD7" w:rsidR="00802830" w:rsidRPr="00EE6F3C" w:rsidRDefault="000379AB" w:rsidP="00461A42">
      <w:pPr>
        <w:spacing w:before="120" w:after="0" w:line="240" w:lineRule="auto"/>
        <w:rPr>
          <w:sz w:val="24"/>
          <w:szCs w:val="24"/>
        </w:rPr>
      </w:pPr>
      <w:hyperlink r:id="rId9" w:history="1">
        <w:r w:rsidR="00802830" w:rsidRPr="00EE6F3C">
          <w:rPr>
            <w:rStyle w:val="Hyperlink"/>
            <w:sz w:val="24"/>
            <w:szCs w:val="24"/>
          </w:rPr>
          <w:t>https://www.gov.uk/government/publications/model-representation-form-for-local-plans/model-representation-letter-for-local-plans</w:t>
        </w:r>
      </w:hyperlink>
    </w:p>
    <w:p w14:paraId="3BB8D421" w14:textId="4741F8FC" w:rsidR="00D3513F" w:rsidRDefault="00D20D24" w:rsidP="00461A42">
      <w:pPr>
        <w:spacing w:before="120" w:after="0" w:line="240" w:lineRule="auto"/>
        <w:rPr>
          <w:sz w:val="24"/>
          <w:szCs w:val="24"/>
        </w:rPr>
      </w:pPr>
      <w:r w:rsidRPr="00EE6F3C">
        <w:rPr>
          <w:sz w:val="24"/>
          <w:szCs w:val="24"/>
        </w:rPr>
        <w:t xml:space="preserve">The Submission of the Plan is the point at which it is submitted to the Secretary of State for independent </w:t>
      </w:r>
      <w:r w:rsidR="00D85EDE">
        <w:rPr>
          <w:sz w:val="24"/>
          <w:szCs w:val="24"/>
        </w:rPr>
        <w:t>E</w:t>
      </w:r>
      <w:r w:rsidRPr="00EE6F3C">
        <w:rPr>
          <w:sz w:val="24"/>
          <w:szCs w:val="24"/>
        </w:rPr>
        <w:t>xamination by a</w:t>
      </w:r>
      <w:r w:rsidR="0055624C" w:rsidRPr="00EE6F3C">
        <w:rPr>
          <w:sz w:val="24"/>
          <w:szCs w:val="24"/>
        </w:rPr>
        <w:t xml:space="preserve"> </w:t>
      </w:r>
      <w:r w:rsidRPr="00EE6F3C">
        <w:rPr>
          <w:sz w:val="24"/>
          <w:szCs w:val="24"/>
        </w:rPr>
        <w:t xml:space="preserve">Planning Inspector.  </w:t>
      </w:r>
      <w:r w:rsidR="00383473" w:rsidRPr="00EE6F3C">
        <w:rPr>
          <w:sz w:val="24"/>
          <w:szCs w:val="24"/>
        </w:rPr>
        <w:t>The Planning and Compulsory Purchase Act 2004</w:t>
      </w:r>
      <w:r w:rsidR="0055624C" w:rsidRPr="00EE6F3C">
        <w:rPr>
          <w:sz w:val="24"/>
          <w:szCs w:val="24"/>
        </w:rPr>
        <w:t xml:space="preserve"> </w:t>
      </w:r>
      <w:r w:rsidR="00383473" w:rsidRPr="00EE6F3C">
        <w:rPr>
          <w:sz w:val="24"/>
          <w:szCs w:val="24"/>
        </w:rPr>
        <w:t xml:space="preserve">(as amended) states that the purpose of the </w:t>
      </w:r>
      <w:r w:rsidR="00D85EDE">
        <w:rPr>
          <w:sz w:val="24"/>
          <w:szCs w:val="24"/>
        </w:rPr>
        <w:t>E</w:t>
      </w:r>
      <w:r w:rsidR="00383473" w:rsidRPr="00EE6F3C">
        <w:rPr>
          <w:sz w:val="24"/>
          <w:szCs w:val="24"/>
        </w:rPr>
        <w:t xml:space="preserve">xamination is to consider whether the Plan complies with the relevant legal requirements, </w:t>
      </w:r>
      <w:r w:rsidRPr="00EE6F3C">
        <w:rPr>
          <w:sz w:val="24"/>
          <w:szCs w:val="24"/>
        </w:rPr>
        <w:t xml:space="preserve">including </w:t>
      </w:r>
      <w:r w:rsidR="00383473" w:rsidRPr="00EE6F3C">
        <w:rPr>
          <w:sz w:val="24"/>
          <w:szCs w:val="24"/>
        </w:rPr>
        <w:t xml:space="preserve">the duty to co-operate and is sound. </w:t>
      </w:r>
    </w:p>
    <w:p w14:paraId="6053691E" w14:textId="49A4E846" w:rsidR="00B83757" w:rsidRPr="00EE6F3C" w:rsidRDefault="000F2423" w:rsidP="00461A42">
      <w:pPr>
        <w:spacing w:before="120" w:after="0" w:line="240" w:lineRule="auto"/>
        <w:rPr>
          <w:sz w:val="24"/>
          <w:szCs w:val="24"/>
        </w:rPr>
      </w:pPr>
      <w:r w:rsidRPr="00EE6F3C">
        <w:rPr>
          <w:sz w:val="24"/>
          <w:szCs w:val="24"/>
        </w:rPr>
        <w:t xml:space="preserve">The </w:t>
      </w:r>
      <w:r w:rsidR="00D20D24" w:rsidRPr="00EE6F3C">
        <w:rPr>
          <w:sz w:val="24"/>
          <w:szCs w:val="24"/>
        </w:rPr>
        <w:t xml:space="preserve">Planning Inspector will consider all </w:t>
      </w:r>
      <w:r w:rsidRPr="00EE6F3C">
        <w:rPr>
          <w:sz w:val="24"/>
          <w:szCs w:val="24"/>
        </w:rPr>
        <w:t xml:space="preserve">representations </w:t>
      </w:r>
      <w:r w:rsidR="00D20D24" w:rsidRPr="00EE6F3C">
        <w:rPr>
          <w:sz w:val="24"/>
          <w:szCs w:val="24"/>
        </w:rPr>
        <w:t xml:space="preserve">on the </w:t>
      </w:r>
      <w:r w:rsidR="00D3513F">
        <w:rPr>
          <w:sz w:val="24"/>
          <w:szCs w:val="24"/>
        </w:rPr>
        <w:t xml:space="preserve">Selby District Local </w:t>
      </w:r>
      <w:r w:rsidR="00D20D24" w:rsidRPr="00EE6F3C">
        <w:rPr>
          <w:sz w:val="24"/>
          <w:szCs w:val="24"/>
        </w:rPr>
        <w:t>Plan that are made within the period</w:t>
      </w:r>
      <w:r w:rsidR="0055624C" w:rsidRPr="00EE6F3C">
        <w:rPr>
          <w:sz w:val="24"/>
          <w:szCs w:val="24"/>
        </w:rPr>
        <w:t xml:space="preserve"> 26 August to 5:00pm on</w:t>
      </w:r>
      <w:r w:rsidR="000379AB">
        <w:rPr>
          <w:sz w:val="24"/>
          <w:szCs w:val="24"/>
        </w:rPr>
        <w:t xml:space="preserve"> 28 October</w:t>
      </w:r>
      <w:r w:rsidR="0055624C" w:rsidRPr="00EE6F3C">
        <w:rPr>
          <w:sz w:val="24"/>
          <w:szCs w:val="24"/>
        </w:rPr>
        <w:t xml:space="preserve"> 2022 as set by the </w:t>
      </w:r>
      <w:r w:rsidR="00802830" w:rsidRPr="00EE6F3C">
        <w:rPr>
          <w:sz w:val="24"/>
          <w:szCs w:val="24"/>
        </w:rPr>
        <w:t xml:space="preserve">Local Planning Authority. </w:t>
      </w:r>
    </w:p>
    <w:p w14:paraId="359B5618" w14:textId="7F87C825" w:rsidR="00D20D24" w:rsidRPr="00EE6F3C" w:rsidRDefault="00D20D24" w:rsidP="00461A42">
      <w:pPr>
        <w:spacing w:before="120" w:after="0" w:line="240" w:lineRule="auto"/>
        <w:rPr>
          <w:sz w:val="24"/>
          <w:szCs w:val="24"/>
        </w:rPr>
      </w:pPr>
      <w:r w:rsidRPr="00EE6F3C">
        <w:rPr>
          <w:sz w:val="24"/>
          <w:szCs w:val="24"/>
        </w:rPr>
        <w:t xml:space="preserve">To ensure </w:t>
      </w:r>
      <w:r w:rsidR="00E85971" w:rsidRPr="00EE6F3C">
        <w:rPr>
          <w:sz w:val="24"/>
          <w:szCs w:val="24"/>
        </w:rPr>
        <w:t>an</w:t>
      </w:r>
      <w:r w:rsidRPr="00EE6F3C">
        <w:rPr>
          <w:sz w:val="24"/>
          <w:szCs w:val="24"/>
        </w:rPr>
        <w:t xml:space="preserve"> effective</w:t>
      </w:r>
      <w:r w:rsidR="00E85971" w:rsidRPr="00EE6F3C">
        <w:rPr>
          <w:sz w:val="24"/>
          <w:szCs w:val="24"/>
        </w:rPr>
        <w:t xml:space="preserve"> and fair examination, it is important that the Inspector and all other participants in the </w:t>
      </w:r>
      <w:r w:rsidR="00D85EDE">
        <w:rPr>
          <w:sz w:val="24"/>
          <w:szCs w:val="24"/>
        </w:rPr>
        <w:t>E</w:t>
      </w:r>
      <w:r w:rsidR="00E85971" w:rsidRPr="00EE6F3C">
        <w:rPr>
          <w:sz w:val="24"/>
          <w:szCs w:val="24"/>
        </w:rPr>
        <w:t xml:space="preserve">xamination process </w:t>
      </w:r>
      <w:proofErr w:type="gramStart"/>
      <w:r w:rsidR="00E85971" w:rsidRPr="00EE6F3C">
        <w:rPr>
          <w:sz w:val="24"/>
          <w:szCs w:val="24"/>
        </w:rPr>
        <w:t>are able to</w:t>
      </w:r>
      <w:proofErr w:type="gramEnd"/>
      <w:r w:rsidR="00E85971" w:rsidRPr="00EE6F3C">
        <w:rPr>
          <w:sz w:val="24"/>
          <w:szCs w:val="24"/>
        </w:rPr>
        <w:t xml:space="preserve"> know who has made the representations on the Plan.  The </w:t>
      </w:r>
      <w:r w:rsidR="002451A4" w:rsidRPr="00EE6F3C">
        <w:rPr>
          <w:sz w:val="24"/>
          <w:szCs w:val="24"/>
        </w:rPr>
        <w:t xml:space="preserve">Local Planning Authority </w:t>
      </w:r>
      <w:r w:rsidR="00E85971" w:rsidRPr="00EE6F3C">
        <w:rPr>
          <w:sz w:val="24"/>
          <w:szCs w:val="24"/>
        </w:rPr>
        <w:t xml:space="preserve">will therefore ensure that the names of those making representations can be made available (including publication on the </w:t>
      </w:r>
      <w:r w:rsidR="002451A4" w:rsidRPr="00EE6F3C">
        <w:rPr>
          <w:sz w:val="24"/>
          <w:szCs w:val="24"/>
        </w:rPr>
        <w:t xml:space="preserve">Local Planning Authority’s </w:t>
      </w:r>
      <w:r w:rsidR="00E85971" w:rsidRPr="00EE6F3C">
        <w:rPr>
          <w:sz w:val="24"/>
          <w:szCs w:val="24"/>
        </w:rPr>
        <w:t xml:space="preserve">website) and </w:t>
      </w:r>
      <w:proofErr w:type="gramStart"/>
      <w:r w:rsidR="00E85971" w:rsidRPr="00EE6F3C">
        <w:rPr>
          <w:sz w:val="24"/>
          <w:szCs w:val="24"/>
        </w:rPr>
        <w:t>taken into account</w:t>
      </w:r>
      <w:proofErr w:type="gramEnd"/>
      <w:r w:rsidR="00E85971" w:rsidRPr="00EE6F3C">
        <w:rPr>
          <w:sz w:val="24"/>
          <w:szCs w:val="24"/>
        </w:rPr>
        <w:t xml:space="preserve"> by the Inspector.</w:t>
      </w:r>
    </w:p>
    <w:p w14:paraId="7AF49A5B" w14:textId="77777777" w:rsidR="00495539" w:rsidRPr="00495539" w:rsidRDefault="00495539" w:rsidP="00461A42">
      <w:pPr>
        <w:spacing w:before="120" w:after="0" w:line="240" w:lineRule="auto"/>
        <w:rPr>
          <w:b/>
        </w:rPr>
      </w:pPr>
    </w:p>
    <w:p w14:paraId="14D29BEF" w14:textId="77777777" w:rsidR="000F2423" w:rsidRPr="00C42B9B" w:rsidRDefault="000F2423" w:rsidP="00461A42">
      <w:pPr>
        <w:spacing w:before="120" w:after="0" w:line="240" w:lineRule="auto"/>
        <w:rPr>
          <w:b/>
          <w:sz w:val="28"/>
          <w:szCs w:val="28"/>
        </w:rPr>
      </w:pPr>
      <w:r w:rsidRPr="00C42B9B">
        <w:rPr>
          <w:b/>
          <w:sz w:val="28"/>
          <w:szCs w:val="28"/>
        </w:rPr>
        <w:t>Legal Compliance and Duty to Co-operate</w:t>
      </w:r>
    </w:p>
    <w:p w14:paraId="6EB4D180" w14:textId="4FF6349A" w:rsidR="000F2423" w:rsidRPr="00EE6F3C" w:rsidRDefault="000F2423" w:rsidP="00461A42">
      <w:pPr>
        <w:spacing w:before="120" w:after="0" w:line="240" w:lineRule="auto"/>
        <w:rPr>
          <w:sz w:val="24"/>
          <w:szCs w:val="24"/>
        </w:rPr>
      </w:pPr>
      <w:r w:rsidRPr="00EE6F3C">
        <w:rPr>
          <w:sz w:val="24"/>
          <w:szCs w:val="24"/>
        </w:rPr>
        <w:t>The Inspe</w:t>
      </w:r>
      <w:r w:rsidR="00082B64" w:rsidRPr="00EE6F3C">
        <w:rPr>
          <w:sz w:val="24"/>
          <w:szCs w:val="24"/>
        </w:rPr>
        <w:t>ctor will first check that the P</w:t>
      </w:r>
      <w:r w:rsidRPr="00EE6F3C">
        <w:rPr>
          <w:sz w:val="24"/>
          <w:szCs w:val="24"/>
        </w:rPr>
        <w:t xml:space="preserve">lan meets the legal requirements under s20(5)(a) and the duty to co-operate under s20(5)(c) of the </w:t>
      </w:r>
      <w:r w:rsidR="002451A4" w:rsidRPr="00EE6F3C">
        <w:rPr>
          <w:sz w:val="24"/>
          <w:szCs w:val="24"/>
        </w:rPr>
        <w:t xml:space="preserve">Planning and Compulsory Purchase Act 2004 (as amended) </w:t>
      </w:r>
      <w:r w:rsidRPr="00EE6F3C">
        <w:rPr>
          <w:sz w:val="24"/>
          <w:szCs w:val="24"/>
        </w:rPr>
        <w:t>before moving on to test for soundness.</w:t>
      </w:r>
    </w:p>
    <w:p w14:paraId="12A7601C" w14:textId="77777777" w:rsidR="00B83757" w:rsidRPr="00EE6F3C" w:rsidRDefault="00B83757" w:rsidP="00461A42">
      <w:pPr>
        <w:spacing w:before="120" w:after="0" w:line="240" w:lineRule="auto"/>
        <w:rPr>
          <w:b/>
          <w:i/>
          <w:sz w:val="24"/>
          <w:szCs w:val="24"/>
        </w:rPr>
      </w:pPr>
      <w:r w:rsidRPr="00EE6F3C">
        <w:rPr>
          <w:b/>
          <w:i/>
          <w:sz w:val="24"/>
          <w:szCs w:val="24"/>
        </w:rPr>
        <w:t>Legal Compliance</w:t>
      </w:r>
    </w:p>
    <w:p w14:paraId="3A1EBEFB" w14:textId="26F31FBD" w:rsidR="000F2423" w:rsidRPr="00EE6F3C" w:rsidRDefault="000F2423" w:rsidP="00461A42">
      <w:pPr>
        <w:spacing w:before="120" w:after="0" w:line="240" w:lineRule="auto"/>
        <w:rPr>
          <w:sz w:val="24"/>
          <w:szCs w:val="24"/>
        </w:rPr>
      </w:pPr>
      <w:r w:rsidRPr="00EE6F3C">
        <w:rPr>
          <w:sz w:val="24"/>
          <w:szCs w:val="24"/>
        </w:rPr>
        <w:t>You should consider the following before making a representation on legal compliance:</w:t>
      </w:r>
    </w:p>
    <w:p w14:paraId="48916E7D" w14:textId="1A1BF668" w:rsidR="00373B61" w:rsidRPr="00EE6F3C" w:rsidRDefault="000F2423" w:rsidP="00461A42">
      <w:pPr>
        <w:spacing w:before="120" w:after="0" w:line="240" w:lineRule="auto"/>
        <w:rPr>
          <w:sz w:val="24"/>
          <w:szCs w:val="24"/>
        </w:rPr>
      </w:pPr>
      <w:r w:rsidRPr="00EE6F3C">
        <w:rPr>
          <w:sz w:val="24"/>
          <w:szCs w:val="24"/>
        </w:rPr>
        <w:lastRenderedPageBreak/>
        <w:t xml:space="preserve">The </w:t>
      </w:r>
      <w:r w:rsidR="00961AEE">
        <w:rPr>
          <w:sz w:val="24"/>
          <w:szCs w:val="24"/>
        </w:rPr>
        <w:t>P</w:t>
      </w:r>
      <w:r w:rsidRPr="00EE6F3C">
        <w:rPr>
          <w:sz w:val="24"/>
          <w:szCs w:val="24"/>
        </w:rPr>
        <w:t xml:space="preserve">lan should be included in the current Local Development Scheme and the key stages should have been followed. </w:t>
      </w:r>
      <w:r w:rsidR="00082B64" w:rsidRPr="00EE6F3C">
        <w:rPr>
          <w:sz w:val="24"/>
          <w:szCs w:val="24"/>
        </w:rPr>
        <w:t xml:space="preserve"> </w:t>
      </w:r>
      <w:r w:rsidRPr="00EE6F3C">
        <w:rPr>
          <w:sz w:val="24"/>
          <w:szCs w:val="24"/>
        </w:rPr>
        <w:t xml:space="preserve">The </w:t>
      </w:r>
      <w:r w:rsidR="004C366B" w:rsidRPr="00EE6F3C">
        <w:rPr>
          <w:sz w:val="24"/>
          <w:szCs w:val="24"/>
        </w:rPr>
        <w:t xml:space="preserve">Local Development Scheme </w:t>
      </w:r>
      <w:r w:rsidRPr="00EE6F3C">
        <w:rPr>
          <w:sz w:val="24"/>
          <w:szCs w:val="24"/>
        </w:rPr>
        <w:t xml:space="preserve">is effectively a programme of work prepared by the </w:t>
      </w:r>
      <w:r w:rsidR="00373B61" w:rsidRPr="00EE6F3C">
        <w:rPr>
          <w:sz w:val="24"/>
          <w:szCs w:val="24"/>
        </w:rPr>
        <w:t xml:space="preserve">Local </w:t>
      </w:r>
      <w:r w:rsidR="0055624C" w:rsidRPr="00EE6F3C">
        <w:rPr>
          <w:sz w:val="24"/>
          <w:szCs w:val="24"/>
        </w:rPr>
        <w:t>P</w:t>
      </w:r>
      <w:r w:rsidR="00373B61" w:rsidRPr="00EE6F3C">
        <w:rPr>
          <w:sz w:val="24"/>
          <w:szCs w:val="24"/>
        </w:rPr>
        <w:t>lanning Authority</w:t>
      </w:r>
      <w:r w:rsidRPr="00EE6F3C">
        <w:rPr>
          <w:sz w:val="24"/>
          <w:szCs w:val="24"/>
        </w:rPr>
        <w:t xml:space="preserve">, setting out the </w:t>
      </w:r>
      <w:r w:rsidR="0055624C" w:rsidRPr="00EE6F3C">
        <w:rPr>
          <w:sz w:val="24"/>
          <w:szCs w:val="24"/>
        </w:rPr>
        <w:t xml:space="preserve">plans </w:t>
      </w:r>
      <w:r w:rsidRPr="00EE6F3C">
        <w:rPr>
          <w:sz w:val="24"/>
          <w:szCs w:val="24"/>
        </w:rPr>
        <w:t>it proposes to produce.</w:t>
      </w:r>
      <w:r w:rsidR="00082B64" w:rsidRPr="00EE6F3C">
        <w:rPr>
          <w:sz w:val="24"/>
          <w:szCs w:val="24"/>
        </w:rPr>
        <w:t xml:space="preserve"> </w:t>
      </w:r>
      <w:r w:rsidRPr="00EE6F3C">
        <w:rPr>
          <w:sz w:val="24"/>
          <w:szCs w:val="24"/>
        </w:rPr>
        <w:t xml:space="preserve">It will set out the key stages in the production of any plans which the </w:t>
      </w:r>
      <w:r w:rsidR="002451A4" w:rsidRPr="00EE6F3C">
        <w:rPr>
          <w:sz w:val="24"/>
          <w:szCs w:val="24"/>
        </w:rPr>
        <w:t xml:space="preserve">Local Planning Authority </w:t>
      </w:r>
      <w:r w:rsidRPr="00EE6F3C">
        <w:rPr>
          <w:sz w:val="24"/>
          <w:szCs w:val="24"/>
        </w:rPr>
        <w:t xml:space="preserve">proposes to bring forward for examination. </w:t>
      </w:r>
      <w:r w:rsidR="009971F1" w:rsidRPr="00EE6F3C">
        <w:rPr>
          <w:sz w:val="24"/>
          <w:szCs w:val="24"/>
        </w:rPr>
        <w:t xml:space="preserve"> </w:t>
      </w:r>
      <w:r w:rsidRPr="00EE6F3C">
        <w:rPr>
          <w:sz w:val="24"/>
          <w:szCs w:val="24"/>
        </w:rPr>
        <w:t xml:space="preserve">If the </w:t>
      </w:r>
      <w:r w:rsidR="00961AEE">
        <w:rPr>
          <w:sz w:val="24"/>
          <w:szCs w:val="24"/>
        </w:rPr>
        <w:t>P</w:t>
      </w:r>
      <w:r w:rsidRPr="00EE6F3C">
        <w:rPr>
          <w:sz w:val="24"/>
          <w:szCs w:val="24"/>
        </w:rPr>
        <w:t xml:space="preserve">lan is not in the current </w:t>
      </w:r>
      <w:r w:rsidR="004C366B" w:rsidRPr="00EE6F3C">
        <w:rPr>
          <w:sz w:val="24"/>
          <w:szCs w:val="24"/>
        </w:rPr>
        <w:t xml:space="preserve">Local Development </w:t>
      </w:r>
      <w:proofErr w:type="gramStart"/>
      <w:r w:rsidR="004C366B" w:rsidRPr="00EE6F3C">
        <w:rPr>
          <w:sz w:val="24"/>
          <w:szCs w:val="24"/>
        </w:rPr>
        <w:t>Scheme</w:t>
      </w:r>
      <w:proofErr w:type="gramEnd"/>
      <w:r w:rsidR="004C366B" w:rsidRPr="00EE6F3C">
        <w:rPr>
          <w:sz w:val="24"/>
          <w:szCs w:val="24"/>
        </w:rPr>
        <w:t xml:space="preserve"> </w:t>
      </w:r>
      <w:r w:rsidRPr="00EE6F3C">
        <w:rPr>
          <w:sz w:val="24"/>
          <w:szCs w:val="24"/>
        </w:rPr>
        <w:t xml:space="preserve">it should not have been published for representations. </w:t>
      </w:r>
      <w:r w:rsidR="009971F1" w:rsidRPr="00EE6F3C">
        <w:rPr>
          <w:sz w:val="24"/>
          <w:szCs w:val="24"/>
        </w:rPr>
        <w:t xml:space="preserve"> </w:t>
      </w:r>
      <w:r w:rsidRPr="00EE6F3C">
        <w:rPr>
          <w:sz w:val="24"/>
          <w:szCs w:val="24"/>
        </w:rPr>
        <w:t xml:space="preserve">The </w:t>
      </w:r>
      <w:r w:rsidR="004C366B" w:rsidRPr="00EE6F3C">
        <w:rPr>
          <w:sz w:val="24"/>
          <w:szCs w:val="24"/>
        </w:rPr>
        <w:t xml:space="preserve">Local Development Scheme </w:t>
      </w:r>
      <w:r w:rsidRPr="00EE6F3C">
        <w:rPr>
          <w:sz w:val="24"/>
          <w:szCs w:val="24"/>
        </w:rPr>
        <w:t xml:space="preserve">should be on the </w:t>
      </w:r>
      <w:r w:rsidR="002451A4" w:rsidRPr="00EE6F3C">
        <w:rPr>
          <w:sz w:val="24"/>
          <w:szCs w:val="24"/>
        </w:rPr>
        <w:t xml:space="preserve">Local Planning Authority’s </w:t>
      </w:r>
      <w:r w:rsidRPr="00EE6F3C">
        <w:rPr>
          <w:sz w:val="24"/>
          <w:szCs w:val="24"/>
        </w:rPr>
        <w:t>website and available at its main offices.</w:t>
      </w:r>
      <w:r w:rsidR="009971F1" w:rsidRPr="00EE6F3C">
        <w:rPr>
          <w:sz w:val="24"/>
          <w:szCs w:val="24"/>
        </w:rPr>
        <w:t xml:space="preserve">  </w:t>
      </w:r>
    </w:p>
    <w:p w14:paraId="0E4879F2" w14:textId="576147C5" w:rsidR="00690058" w:rsidRDefault="009971F1" w:rsidP="00461A42">
      <w:pPr>
        <w:pStyle w:val="ListParagraph"/>
        <w:numPr>
          <w:ilvl w:val="0"/>
          <w:numId w:val="3"/>
        </w:numPr>
        <w:spacing w:before="120" w:after="0" w:line="240" w:lineRule="auto"/>
        <w:contextualSpacing w:val="0"/>
        <w:rPr>
          <w:sz w:val="24"/>
          <w:szCs w:val="24"/>
        </w:rPr>
      </w:pPr>
      <w:r w:rsidRPr="00EE6F3C">
        <w:rPr>
          <w:sz w:val="24"/>
          <w:szCs w:val="24"/>
        </w:rPr>
        <w:t xml:space="preserve">The Selby </w:t>
      </w:r>
      <w:r w:rsidR="004C366B" w:rsidRPr="00EE6F3C">
        <w:rPr>
          <w:sz w:val="24"/>
          <w:szCs w:val="24"/>
        </w:rPr>
        <w:t xml:space="preserve">Local Development Scheme </w:t>
      </w:r>
      <w:r w:rsidR="00A524C6">
        <w:rPr>
          <w:sz w:val="24"/>
          <w:szCs w:val="24"/>
        </w:rPr>
        <w:t>(LDS)</w:t>
      </w:r>
      <w:r w:rsidRPr="00EE6F3C">
        <w:rPr>
          <w:sz w:val="24"/>
          <w:szCs w:val="24"/>
        </w:rPr>
        <w:t xml:space="preserve">is available to view </w:t>
      </w:r>
      <w:r w:rsidR="007E67F8" w:rsidRPr="00EE6F3C">
        <w:rPr>
          <w:sz w:val="24"/>
          <w:szCs w:val="24"/>
        </w:rPr>
        <w:t xml:space="preserve">on the Council’s website at: </w:t>
      </w:r>
      <w:hyperlink r:id="rId10" w:history="1">
        <w:r w:rsidR="00690058" w:rsidRPr="00EE6F3C">
          <w:rPr>
            <w:rStyle w:val="Hyperlink"/>
            <w:sz w:val="24"/>
            <w:szCs w:val="24"/>
          </w:rPr>
          <w:t>https://www.selby.gov.uk/local-development-scheme</w:t>
        </w:r>
      </w:hyperlink>
      <w:r w:rsidR="00690058" w:rsidRPr="00EE6F3C">
        <w:rPr>
          <w:sz w:val="24"/>
          <w:szCs w:val="24"/>
        </w:rPr>
        <w:t>.</w:t>
      </w:r>
    </w:p>
    <w:p w14:paraId="6FFBAA8C" w14:textId="034C5898" w:rsidR="00A524C6" w:rsidRPr="00EE6F3C" w:rsidRDefault="007C3CC2" w:rsidP="00461A42">
      <w:pPr>
        <w:pStyle w:val="ListParagraph"/>
        <w:numPr>
          <w:ilvl w:val="0"/>
          <w:numId w:val="3"/>
        </w:numPr>
        <w:spacing w:before="120" w:after="0" w:line="240" w:lineRule="auto"/>
        <w:contextualSpacing w:val="0"/>
        <w:rPr>
          <w:sz w:val="24"/>
          <w:szCs w:val="24"/>
        </w:rPr>
      </w:pPr>
      <w:r>
        <w:rPr>
          <w:sz w:val="24"/>
          <w:szCs w:val="24"/>
        </w:rPr>
        <w:t>On the 4 August 2022, the Executive resolved to recommend an updated</w:t>
      </w:r>
      <w:r w:rsidR="00A524C6">
        <w:rPr>
          <w:sz w:val="24"/>
          <w:szCs w:val="24"/>
        </w:rPr>
        <w:t xml:space="preserve"> LDS </w:t>
      </w:r>
      <w:r>
        <w:rPr>
          <w:sz w:val="24"/>
          <w:szCs w:val="24"/>
        </w:rPr>
        <w:t>to</w:t>
      </w:r>
      <w:r w:rsidR="00A524C6">
        <w:rPr>
          <w:sz w:val="24"/>
          <w:szCs w:val="24"/>
        </w:rPr>
        <w:t xml:space="preserve"> Full Council </w:t>
      </w:r>
      <w:r>
        <w:rPr>
          <w:sz w:val="24"/>
          <w:szCs w:val="24"/>
        </w:rPr>
        <w:t>to be brought into effect. The next Council meeting is 27 September 2022.</w:t>
      </w:r>
    </w:p>
    <w:p w14:paraId="3ECE9562" w14:textId="45BCB77C" w:rsidR="00373B61" w:rsidRPr="00EE6F3C" w:rsidRDefault="000F2423" w:rsidP="00461A42">
      <w:pPr>
        <w:spacing w:before="120" w:after="0" w:line="240" w:lineRule="auto"/>
        <w:rPr>
          <w:sz w:val="24"/>
          <w:szCs w:val="24"/>
        </w:rPr>
      </w:pPr>
      <w:r w:rsidRPr="00EE6F3C">
        <w:rPr>
          <w:sz w:val="24"/>
          <w:szCs w:val="24"/>
        </w:rPr>
        <w:t>The process of</w:t>
      </w:r>
      <w:r w:rsidR="00690058" w:rsidRPr="00EE6F3C">
        <w:rPr>
          <w:sz w:val="24"/>
          <w:szCs w:val="24"/>
        </w:rPr>
        <w:t xml:space="preserve"> community involvement for the P</w:t>
      </w:r>
      <w:r w:rsidRPr="00EE6F3C">
        <w:rPr>
          <w:sz w:val="24"/>
          <w:szCs w:val="24"/>
        </w:rPr>
        <w:t xml:space="preserve">lan in question should be in general accordance with the </w:t>
      </w:r>
      <w:r w:rsidR="002451A4" w:rsidRPr="00EE6F3C">
        <w:rPr>
          <w:sz w:val="24"/>
          <w:szCs w:val="24"/>
        </w:rPr>
        <w:t xml:space="preserve">Local Planning Authority’s </w:t>
      </w:r>
      <w:r w:rsidRPr="00EE6F3C">
        <w:rPr>
          <w:sz w:val="24"/>
          <w:szCs w:val="24"/>
        </w:rPr>
        <w:t xml:space="preserve">Statement of Community Involvement. </w:t>
      </w:r>
      <w:r w:rsidR="00B83757" w:rsidRPr="00EE6F3C">
        <w:rPr>
          <w:sz w:val="24"/>
          <w:szCs w:val="24"/>
        </w:rPr>
        <w:t xml:space="preserve"> </w:t>
      </w:r>
      <w:r w:rsidRPr="00EE6F3C">
        <w:rPr>
          <w:sz w:val="24"/>
          <w:szCs w:val="24"/>
        </w:rPr>
        <w:t xml:space="preserve">The </w:t>
      </w:r>
      <w:r w:rsidR="002451A4" w:rsidRPr="00EE6F3C">
        <w:rPr>
          <w:sz w:val="24"/>
          <w:szCs w:val="24"/>
        </w:rPr>
        <w:t xml:space="preserve">Statement of Community Involvement </w:t>
      </w:r>
      <w:r w:rsidRPr="00EE6F3C">
        <w:rPr>
          <w:sz w:val="24"/>
          <w:szCs w:val="24"/>
        </w:rPr>
        <w:t xml:space="preserve">sets out </w:t>
      </w:r>
      <w:r w:rsidR="002451A4" w:rsidRPr="00EE6F3C">
        <w:rPr>
          <w:sz w:val="24"/>
          <w:szCs w:val="24"/>
        </w:rPr>
        <w:t xml:space="preserve">The Local Planning Authority’s </w:t>
      </w:r>
      <w:r w:rsidRPr="00EE6F3C">
        <w:rPr>
          <w:sz w:val="24"/>
          <w:szCs w:val="24"/>
        </w:rPr>
        <w:t>strategy for involving the community in the preparation and revision of</w:t>
      </w:r>
      <w:r w:rsidR="007B4628" w:rsidRPr="00EE6F3C">
        <w:rPr>
          <w:sz w:val="24"/>
          <w:szCs w:val="24"/>
        </w:rPr>
        <w:t xml:space="preserve"> </w:t>
      </w:r>
      <w:r w:rsidRPr="00EE6F3C">
        <w:rPr>
          <w:sz w:val="24"/>
          <w:szCs w:val="24"/>
        </w:rPr>
        <w:t>plans and the consideration of planning applications.</w:t>
      </w:r>
      <w:r w:rsidR="00373B61" w:rsidRPr="00EE6F3C">
        <w:rPr>
          <w:sz w:val="24"/>
          <w:szCs w:val="24"/>
        </w:rPr>
        <w:t xml:space="preserve">  </w:t>
      </w:r>
    </w:p>
    <w:p w14:paraId="16459504" w14:textId="5EA96CD1" w:rsidR="00373B61" w:rsidRPr="00EE6F3C" w:rsidRDefault="00373B61" w:rsidP="00461A42">
      <w:pPr>
        <w:pStyle w:val="ListParagraph"/>
        <w:numPr>
          <w:ilvl w:val="0"/>
          <w:numId w:val="3"/>
        </w:numPr>
        <w:spacing w:before="120" w:after="0" w:line="240" w:lineRule="auto"/>
        <w:contextualSpacing w:val="0"/>
        <w:rPr>
          <w:sz w:val="24"/>
          <w:szCs w:val="24"/>
        </w:rPr>
      </w:pPr>
      <w:r w:rsidRPr="00EE6F3C">
        <w:rPr>
          <w:sz w:val="24"/>
          <w:szCs w:val="24"/>
        </w:rPr>
        <w:t xml:space="preserve">The Selby Statement of Community Involvement is available to view on the Council’s website at:  </w:t>
      </w:r>
      <w:hyperlink r:id="rId11" w:history="1">
        <w:r w:rsidRPr="00EE6F3C">
          <w:rPr>
            <w:rStyle w:val="Hyperlink"/>
            <w:sz w:val="24"/>
            <w:szCs w:val="24"/>
          </w:rPr>
          <w:t>https://www.selby.gov.uk/statement-community-involvement-sci</w:t>
        </w:r>
      </w:hyperlink>
      <w:r w:rsidRPr="00EE6F3C">
        <w:rPr>
          <w:sz w:val="24"/>
          <w:szCs w:val="24"/>
        </w:rPr>
        <w:t>.</w:t>
      </w:r>
    </w:p>
    <w:p w14:paraId="6E017FDD" w14:textId="164EE9DA" w:rsidR="00B83757" w:rsidRPr="00EE6F3C" w:rsidRDefault="000F2423" w:rsidP="00461A42">
      <w:pPr>
        <w:spacing w:before="120" w:after="0" w:line="240" w:lineRule="auto"/>
        <w:rPr>
          <w:sz w:val="24"/>
          <w:szCs w:val="24"/>
        </w:rPr>
      </w:pPr>
      <w:r w:rsidRPr="00EE6F3C">
        <w:rPr>
          <w:sz w:val="24"/>
          <w:szCs w:val="24"/>
        </w:rPr>
        <w:t xml:space="preserve">The </w:t>
      </w:r>
      <w:r w:rsidR="00961AEE">
        <w:rPr>
          <w:sz w:val="24"/>
          <w:szCs w:val="24"/>
        </w:rPr>
        <w:t>P</w:t>
      </w:r>
      <w:r w:rsidRPr="00EE6F3C">
        <w:rPr>
          <w:sz w:val="24"/>
          <w:szCs w:val="24"/>
        </w:rPr>
        <w:t xml:space="preserve">lan should comply with </w:t>
      </w:r>
      <w:r w:rsidR="007B4628" w:rsidRPr="00EE6F3C">
        <w:rPr>
          <w:sz w:val="24"/>
          <w:szCs w:val="24"/>
        </w:rPr>
        <w:t xml:space="preserve">all other </w:t>
      </w:r>
      <w:r w:rsidR="006A4A59" w:rsidRPr="00EE6F3C">
        <w:rPr>
          <w:sz w:val="24"/>
          <w:szCs w:val="24"/>
        </w:rPr>
        <w:t xml:space="preserve">relevant requirements of </w:t>
      </w:r>
      <w:r w:rsidR="00802830" w:rsidRPr="00EE6F3C">
        <w:rPr>
          <w:sz w:val="24"/>
          <w:szCs w:val="24"/>
        </w:rPr>
        <w:t xml:space="preserve">the Planning </w:t>
      </w:r>
      <w:r w:rsidR="002451A4" w:rsidRPr="00EE6F3C">
        <w:rPr>
          <w:sz w:val="24"/>
          <w:szCs w:val="24"/>
        </w:rPr>
        <w:t>a</w:t>
      </w:r>
      <w:r w:rsidR="00802830" w:rsidRPr="00EE6F3C">
        <w:rPr>
          <w:sz w:val="24"/>
          <w:szCs w:val="24"/>
        </w:rPr>
        <w:t>nd Compulsory Purchase Act 2004</w:t>
      </w:r>
      <w:r w:rsidR="002451A4" w:rsidRPr="00EE6F3C">
        <w:rPr>
          <w:sz w:val="24"/>
          <w:szCs w:val="24"/>
        </w:rPr>
        <w:t xml:space="preserve"> </w:t>
      </w:r>
      <w:r w:rsidR="006A4A59" w:rsidRPr="00EE6F3C">
        <w:rPr>
          <w:sz w:val="24"/>
          <w:szCs w:val="24"/>
        </w:rPr>
        <w:t xml:space="preserve">and </w:t>
      </w:r>
      <w:r w:rsidRPr="00EE6F3C">
        <w:rPr>
          <w:sz w:val="24"/>
          <w:szCs w:val="24"/>
        </w:rPr>
        <w:t>the Town and County Planning (Local Planning) (England) Regu</w:t>
      </w:r>
      <w:r w:rsidR="00690058" w:rsidRPr="00EE6F3C">
        <w:rPr>
          <w:sz w:val="24"/>
          <w:szCs w:val="24"/>
        </w:rPr>
        <w:t>lations 2012</w:t>
      </w:r>
      <w:r w:rsidR="006A4A59" w:rsidRPr="00EE6F3C">
        <w:rPr>
          <w:sz w:val="24"/>
          <w:szCs w:val="24"/>
        </w:rPr>
        <w:t xml:space="preserve">, as amended </w:t>
      </w:r>
      <w:r w:rsidR="00690058" w:rsidRPr="00EE6F3C">
        <w:rPr>
          <w:sz w:val="24"/>
          <w:szCs w:val="24"/>
        </w:rPr>
        <w:t>(the Regulations)</w:t>
      </w:r>
      <w:r w:rsidRPr="00EE6F3C">
        <w:rPr>
          <w:sz w:val="24"/>
          <w:szCs w:val="24"/>
        </w:rPr>
        <w:t xml:space="preserve">. </w:t>
      </w:r>
      <w:hyperlink r:id="rId12" w:history="1">
        <w:r w:rsidR="00B83757" w:rsidRPr="00EE6F3C">
          <w:rPr>
            <w:rStyle w:val="Hyperlink"/>
            <w:sz w:val="24"/>
            <w:szCs w:val="24"/>
          </w:rPr>
          <w:t>http://www.legislation.gov.uk/uksi/2012/767/contents/made</w:t>
        </w:r>
      </w:hyperlink>
    </w:p>
    <w:p w14:paraId="0DB75092" w14:textId="27F63EA9" w:rsidR="00495539" w:rsidRPr="00EE6F3C" w:rsidRDefault="000F2423" w:rsidP="00461A42">
      <w:pPr>
        <w:spacing w:before="120" w:after="0" w:line="240" w:lineRule="auto"/>
        <w:rPr>
          <w:sz w:val="24"/>
          <w:szCs w:val="24"/>
        </w:rPr>
      </w:pPr>
      <w:r w:rsidRPr="00EE6F3C">
        <w:rPr>
          <w:sz w:val="24"/>
          <w:szCs w:val="24"/>
        </w:rPr>
        <w:t xml:space="preserve">On publication, the </w:t>
      </w:r>
      <w:r w:rsidR="002451A4" w:rsidRPr="00EE6F3C">
        <w:rPr>
          <w:sz w:val="24"/>
          <w:szCs w:val="24"/>
        </w:rPr>
        <w:t xml:space="preserve">Local Planning Authority </w:t>
      </w:r>
      <w:r w:rsidRPr="00EE6F3C">
        <w:rPr>
          <w:sz w:val="24"/>
          <w:szCs w:val="24"/>
        </w:rPr>
        <w:t xml:space="preserve">must publish the documents prescribed in the Regulations and make them available at its principal offices and on its website. </w:t>
      </w:r>
      <w:r w:rsidR="00B83757" w:rsidRPr="00EE6F3C">
        <w:rPr>
          <w:sz w:val="24"/>
          <w:szCs w:val="24"/>
        </w:rPr>
        <w:t xml:space="preserve"> </w:t>
      </w:r>
      <w:r w:rsidR="003766D1">
        <w:rPr>
          <w:sz w:val="24"/>
          <w:szCs w:val="24"/>
        </w:rPr>
        <w:t>The documents are available here:</w:t>
      </w:r>
    </w:p>
    <w:p w14:paraId="3800F85F" w14:textId="0697D644" w:rsidR="003766D1" w:rsidRPr="00A524C6" w:rsidRDefault="00373B61" w:rsidP="00461A42">
      <w:pPr>
        <w:pStyle w:val="ListParagraph"/>
        <w:numPr>
          <w:ilvl w:val="0"/>
          <w:numId w:val="3"/>
        </w:numPr>
        <w:spacing w:before="120" w:after="0" w:line="240" w:lineRule="auto"/>
        <w:contextualSpacing w:val="0"/>
        <w:rPr>
          <w:sz w:val="24"/>
          <w:szCs w:val="24"/>
        </w:rPr>
      </w:pPr>
      <w:r w:rsidRPr="00EE6F3C">
        <w:rPr>
          <w:sz w:val="24"/>
          <w:szCs w:val="24"/>
        </w:rPr>
        <w:t xml:space="preserve">The Selby </w:t>
      </w:r>
      <w:r w:rsidR="00ED2873" w:rsidRPr="00EE6F3C">
        <w:rPr>
          <w:sz w:val="24"/>
          <w:szCs w:val="24"/>
        </w:rPr>
        <w:t xml:space="preserve">District </w:t>
      </w:r>
      <w:r w:rsidRPr="00EE6F3C">
        <w:rPr>
          <w:sz w:val="24"/>
          <w:szCs w:val="24"/>
        </w:rPr>
        <w:t xml:space="preserve">Local Plan and Supporting Documents are available to view on the Council’s website at: </w:t>
      </w:r>
      <w:hyperlink r:id="rId13" w:history="1">
        <w:r w:rsidR="00961AEE">
          <w:rPr>
            <w:rStyle w:val="Hyperlink"/>
          </w:rPr>
          <w:t>https://www.selby.gov.uk/localplan</w:t>
        </w:r>
      </w:hyperlink>
      <w:r w:rsidR="00961AEE">
        <w:t xml:space="preserve"> </w:t>
      </w:r>
      <w:r w:rsidR="003766D1">
        <w:t>and</w:t>
      </w:r>
      <w:r w:rsidR="00F45266">
        <w:t xml:space="preserve"> at</w:t>
      </w:r>
    </w:p>
    <w:p w14:paraId="4C9ABC1E" w14:textId="5EB8F88A" w:rsidR="00373B61" w:rsidRPr="00EE6F3C" w:rsidRDefault="003766D1" w:rsidP="00461A42">
      <w:pPr>
        <w:pStyle w:val="ListParagraph"/>
        <w:numPr>
          <w:ilvl w:val="0"/>
          <w:numId w:val="3"/>
        </w:numPr>
        <w:spacing w:before="120" w:after="0" w:line="240" w:lineRule="auto"/>
        <w:contextualSpacing w:val="0"/>
        <w:rPr>
          <w:sz w:val="24"/>
          <w:szCs w:val="24"/>
        </w:rPr>
      </w:pPr>
      <w:r>
        <w:t xml:space="preserve">Selby District Council, </w:t>
      </w:r>
      <w:r w:rsidR="00373B61" w:rsidRPr="00EE6F3C">
        <w:rPr>
          <w:sz w:val="24"/>
          <w:szCs w:val="24"/>
        </w:rPr>
        <w:t xml:space="preserve">Civic Centre, </w:t>
      </w:r>
      <w:r>
        <w:rPr>
          <w:sz w:val="24"/>
          <w:szCs w:val="24"/>
        </w:rPr>
        <w:t xml:space="preserve">Doncaster Road, </w:t>
      </w:r>
      <w:r w:rsidR="00373B61" w:rsidRPr="00EE6F3C">
        <w:rPr>
          <w:sz w:val="24"/>
          <w:szCs w:val="24"/>
        </w:rPr>
        <w:t>Selby</w:t>
      </w:r>
      <w:r>
        <w:rPr>
          <w:sz w:val="24"/>
          <w:szCs w:val="24"/>
        </w:rPr>
        <w:t>, YO8 9FT</w:t>
      </w:r>
      <w:r w:rsidR="00373B61" w:rsidRPr="00EE6F3C">
        <w:rPr>
          <w:sz w:val="24"/>
          <w:szCs w:val="24"/>
        </w:rPr>
        <w:t>.</w:t>
      </w:r>
    </w:p>
    <w:p w14:paraId="5F9CCC82" w14:textId="1D094F71" w:rsidR="00E364CD" w:rsidRPr="00F45266" w:rsidRDefault="00E364CD" w:rsidP="00461A42">
      <w:pPr>
        <w:spacing w:before="120" w:after="0" w:line="240" w:lineRule="auto"/>
        <w:rPr>
          <w:rStyle w:val="Hyperlink"/>
          <w:color w:val="auto"/>
          <w:sz w:val="24"/>
          <w:szCs w:val="24"/>
          <w:u w:val="none"/>
        </w:rPr>
      </w:pPr>
      <w:r w:rsidRPr="00A524C6">
        <w:rPr>
          <w:sz w:val="24"/>
          <w:szCs w:val="24"/>
        </w:rPr>
        <w:t xml:space="preserve">All the consultation documents are also available to view on the Council’s online Local Plan consultation portal </w:t>
      </w:r>
      <w:r w:rsidR="00A524C6" w:rsidRPr="00A524C6">
        <w:rPr>
          <w:sz w:val="24"/>
          <w:szCs w:val="24"/>
        </w:rPr>
        <w:t xml:space="preserve">at </w:t>
      </w:r>
      <w:hyperlink r:id="rId14" w:history="1">
        <w:r w:rsidR="00A524C6" w:rsidRPr="00A524C6">
          <w:rPr>
            <w:rStyle w:val="Hyperlink"/>
            <w:sz w:val="24"/>
            <w:szCs w:val="24"/>
          </w:rPr>
          <w:t>https://selby-consult.objective.co.uk/kse</w:t>
        </w:r>
      </w:hyperlink>
      <w:r w:rsidR="00D50322" w:rsidRPr="00F45266">
        <w:rPr>
          <w:rStyle w:val="Hyperlink"/>
          <w:color w:val="auto"/>
          <w:sz w:val="24"/>
          <w:szCs w:val="24"/>
          <w:u w:val="none"/>
        </w:rPr>
        <w:t>. This is also where you should submit your comments</w:t>
      </w:r>
    </w:p>
    <w:p w14:paraId="5DACBDCC" w14:textId="1E0E2A2D" w:rsidR="00E364CD" w:rsidRPr="00A524C6" w:rsidRDefault="00A524C6" w:rsidP="00461A42">
      <w:pPr>
        <w:spacing w:before="120" w:after="0" w:line="240" w:lineRule="auto"/>
        <w:rPr>
          <w:sz w:val="24"/>
          <w:szCs w:val="24"/>
        </w:rPr>
      </w:pPr>
      <w:r w:rsidRPr="00A524C6">
        <w:rPr>
          <w:sz w:val="24"/>
          <w:szCs w:val="24"/>
        </w:rPr>
        <w:t>In addition, t</w:t>
      </w:r>
      <w:r w:rsidR="00E364CD" w:rsidRPr="00A524C6">
        <w:rPr>
          <w:sz w:val="24"/>
          <w:szCs w:val="24"/>
        </w:rPr>
        <w:t xml:space="preserve">he documents are also available to </w:t>
      </w:r>
      <w:r w:rsidRPr="00A524C6">
        <w:rPr>
          <w:sz w:val="24"/>
          <w:szCs w:val="24"/>
        </w:rPr>
        <w:t>inspect</w:t>
      </w:r>
      <w:r w:rsidR="00E364CD" w:rsidRPr="00A524C6">
        <w:rPr>
          <w:sz w:val="24"/>
          <w:szCs w:val="24"/>
        </w:rPr>
        <w:t xml:space="preserve"> at the following locations:</w:t>
      </w:r>
    </w:p>
    <w:p w14:paraId="4DBE7CF1" w14:textId="77777777" w:rsidR="00E364CD" w:rsidRPr="00A524C6" w:rsidRDefault="00E364CD" w:rsidP="00461A42">
      <w:pPr>
        <w:pStyle w:val="ListParagraph"/>
        <w:numPr>
          <w:ilvl w:val="0"/>
          <w:numId w:val="6"/>
        </w:numPr>
        <w:spacing w:before="120" w:after="0" w:line="240" w:lineRule="auto"/>
        <w:contextualSpacing w:val="0"/>
        <w:rPr>
          <w:sz w:val="24"/>
          <w:szCs w:val="24"/>
        </w:rPr>
      </w:pPr>
      <w:r w:rsidRPr="00A524C6">
        <w:rPr>
          <w:sz w:val="24"/>
          <w:szCs w:val="24"/>
        </w:rPr>
        <w:t xml:space="preserve">Barlby Library and Community Hub, Howden Road, </w:t>
      </w:r>
      <w:proofErr w:type="spellStart"/>
      <w:r w:rsidRPr="00A524C6">
        <w:rPr>
          <w:sz w:val="24"/>
          <w:szCs w:val="24"/>
        </w:rPr>
        <w:t>Barlby</w:t>
      </w:r>
      <w:proofErr w:type="spellEnd"/>
      <w:r w:rsidRPr="00A524C6">
        <w:rPr>
          <w:sz w:val="24"/>
          <w:szCs w:val="24"/>
        </w:rPr>
        <w:t xml:space="preserve"> YO8 5JE</w:t>
      </w:r>
    </w:p>
    <w:p w14:paraId="1FCC1AFF" w14:textId="77777777" w:rsidR="00E364CD" w:rsidRPr="00A524C6" w:rsidRDefault="00E364CD" w:rsidP="00461A42">
      <w:pPr>
        <w:pStyle w:val="ListParagraph"/>
        <w:numPr>
          <w:ilvl w:val="0"/>
          <w:numId w:val="6"/>
        </w:numPr>
        <w:spacing w:before="120" w:after="0" w:line="240" w:lineRule="auto"/>
        <w:contextualSpacing w:val="0"/>
        <w:rPr>
          <w:sz w:val="24"/>
          <w:szCs w:val="24"/>
        </w:rPr>
      </w:pPr>
      <w:r w:rsidRPr="00A524C6">
        <w:rPr>
          <w:sz w:val="24"/>
          <w:szCs w:val="24"/>
        </w:rPr>
        <w:t xml:space="preserve">Selby Library, 62 </w:t>
      </w:r>
      <w:proofErr w:type="spellStart"/>
      <w:r w:rsidRPr="00A524C6">
        <w:rPr>
          <w:sz w:val="24"/>
          <w:szCs w:val="24"/>
        </w:rPr>
        <w:t>Micklegate</w:t>
      </w:r>
      <w:proofErr w:type="spellEnd"/>
      <w:r w:rsidRPr="00A524C6">
        <w:rPr>
          <w:sz w:val="24"/>
          <w:szCs w:val="24"/>
        </w:rPr>
        <w:t>, Selby YO8 4EQ</w:t>
      </w:r>
    </w:p>
    <w:p w14:paraId="74345C42" w14:textId="77777777" w:rsidR="00E364CD" w:rsidRPr="00A524C6" w:rsidRDefault="00E364CD" w:rsidP="00461A42">
      <w:pPr>
        <w:pStyle w:val="ListParagraph"/>
        <w:numPr>
          <w:ilvl w:val="0"/>
          <w:numId w:val="6"/>
        </w:numPr>
        <w:spacing w:before="120" w:after="0" w:line="240" w:lineRule="auto"/>
        <w:contextualSpacing w:val="0"/>
        <w:rPr>
          <w:sz w:val="24"/>
          <w:szCs w:val="24"/>
        </w:rPr>
      </w:pPr>
      <w:r w:rsidRPr="00A524C6">
        <w:rPr>
          <w:sz w:val="24"/>
          <w:szCs w:val="24"/>
        </w:rPr>
        <w:t>Sherburn in Elmet and Villages Community Library, Finkle Hill, Sherburn in Elmet LS25 6EA</w:t>
      </w:r>
    </w:p>
    <w:p w14:paraId="17C455F3" w14:textId="77777777" w:rsidR="00E364CD" w:rsidRPr="00A524C6" w:rsidRDefault="00E364CD" w:rsidP="00461A42">
      <w:pPr>
        <w:pStyle w:val="ListParagraph"/>
        <w:numPr>
          <w:ilvl w:val="0"/>
          <w:numId w:val="6"/>
        </w:numPr>
        <w:spacing w:before="120" w:after="0" w:line="240" w:lineRule="auto"/>
        <w:contextualSpacing w:val="0"/>
        <w:rPr>
          <w:sz w:val="24"/>
          <w:szCs w:val="24"/>
        </w:rPr>
      </w:pPr>
      <w:r w:rsidRPr="00A524C6">
        <w:rPr>
          <w:sz w:val="24"/>
          <w:szCs w:val="24"/>
        </w:rPr>
        <w:t>Tadcaster Community Library, Station Road, Tadcaster LS24 9JG</w:t>
      </w:r>
    </w:p>
    <w:p w14:paraId="29D57813" w14:textId="07A9009D" w:rsidR="00980B76" w:rsidRPr="00EE6F3C" w:rsidRDefault="000F2423" w:rsidP="00461A42">
      <w:pPr>
        <w:spacing w:before="120" w:after="0" w:line="240" w:lineRule="auto"/>
        <w:rPr>
          <w:sz w:val="24"/>
          <w:szCs w:val="24"/>
        </w:rPr>
      </w:pPr>
      <w:r w:rsidRPr="00EE6F3C">
        <w:rPr>
          <w:sz w:val="24"/>
          <w:szCs w:val="24"/>
        </w:rPr>
        <w:t xml:space="preserve">The </w:t>
      </w:r>
      <w:r w:rsidR="002451A4" w:rsidRPr="00EE6F3C">
        <w:rPr>
          <w:sz w:val="24"/>
          <w:szCs w:val="24"/>
        </w:rPr>
        <w:t xml:space="preserve">Local Planning Authority </w:t>
      </w:r>
      <w:r w:rsidRPr="00EE6F3C">
        <w:rPr>
          <w:sz w:val="24"/>
          <w:szCs w:val="24"/>
        </w:rPr>
        <w:t>must also notify the various persons and organisations set out in the Regulations and any persons who have requested to be notified.</w:t>
      </w:r>
      <w:r w:rsidR="00980B76" w:rsidRPr="00EE6F3C">
        <w:rPr>
          <w:sz w:val="24"/>
          <w:szCs w:val="24"/>
        </w:rPr>
        <w:t xml:space="preserve">  </w:t>
      </w:r>
    </w:p>
    <w:p w14:paraId="3D2EBBB3" w14:textId="3BC77E2E" w:rsidR="00495539" w:rsidRPr="00A524C6" w:rsidRDefault="00980B76" w:rsidP="00461A42">
      <w:pPr>
        <w:pStyle w:val="ListParagraph"/>
        <w:numPr>
          <w:ilvl w:val="0"/>
          <w:numId w:val="3"/>
        </w:numPr>
        <w:spacing w:before="120" w:after="0" w:line="240" w:lineRule="auto"/>
        <w:contextualSpacing w:val="0"/>
        <w:rPr>
          <w:sz w:val="24"/>
          <w:szCs w:val="24"/>
        </w:rPr>
      </w:pPr>
      <w:r w:rsidRPr="00A524C6">
        <w:rPr>
          <w:sz w:val="24"/>
          <w:szCs w:val="24"/>
        </w:rPr>
        <w:t xml:space="preserve">The Selby </w:t>
      </w:r>
      <w:r w:rsidR="00ED2873" w:rsidRPr="00A524C6">
        <w:rPr>
          <w:sz w:val="24"/>
          <w:szCs w:val="24"/>
        </w:rPr>
        <w:t>District</w:t>
      </w:r>
      <w:r w:rsidRPr="00A524C6">
        <w:rPr>
          <w:sz w:val="24"/>
          <w:szCs w:val="24"/>
        </w:rPr>
        <w:t xml:space="preserve"> Local Plan Statement of Consultation sets out who was notified at what stage of </w:t>
      </w:r>
      <w:r w:rsidR="00E364CD" w:rsidRPr="00A524C6">
        <w:rPr>
          <w:sz w:val="24"/>
          <w:szCs w:val="24"/>
        </w:rPr>
        <w:t xml:space="preserve">plan </w:t>
      </w:r>
      <w:r w:rsidRPr="00A524C6">
        <w:rPr>
          <w:sz w:val="24"/>
          <w:szCs w:val="24"/>
        </w:rPr>
        <w:t xml:space="preserve">preparation and how they were notified as well as a summary of the comments received and how the Plan was altered as necessary. </w:t>
      </w:r>
      <w:r w:rsidR="00B7683A" w:rsidRPr="00A524C6">
        <w:rPr>
          <w:sz w:val="24"/>
          <w:szCs w:val="24"/>
        </w:rPr>
        <w:t xml:space="preserve"> </w:t>
      </w:r>
      <w:r w:rsidRPr="00A524C6">
        <w:rPr>
          <w:sz w:val="24"/>
          <w:szCs w:val="24"/>
        </w:rPr>
        <w:t xml:space="preserve">The Selby </w:t>
      </w:r>
      <w:r w:rsidR="00ED2873" w:rsidRPr="00A524C6">
        <w:rPr>
          <w:sz w:val="24"/>
          <w:szCs w:val="24"/>
        </w:rPr>
        <w:t>District</w:t>
      </w:r>
      <w:r w:rsidRPr="00A524C6">
        <w:rPr>
          <w:sz w:val="24"/>
          <w:szCs w:val="24"/>
        </w:rPr>
        <w:t xml:space="preserve"> Local Plan Statement </w:t>
      </w:r>
      <w:r w:rsidRPr="00A524C6">
        <w:rPr>
          <w:sz w:val="24"/>
          <w:szCs w:val="24"/>
        </w:rPr>
        <w:lastRenderedPageBreak/>
        <w:t>of Consultation is available to view on the Council’s website at</w:t>
      </w:r>
      <w:r w:rsidR="00A524C6" w:rsidRPr="00A524C6">
        <w:rPr>
          <w:sz w:val="24"/>
          <w:szCs w:val="24"/>
        </w:rPr>
        <w:t xml:space="preserve"> </w:t>
      </w:r>
      <w:hyperlink r:id="rId15" w:history="1">
        <w:r w:rsidR="00A524C6" w:rsidRPr="00A524C6">
          <w:rPr>
            <w:rStyle w:val="Hyperlink"/>
          </w:rPr>
          <w:t>https://www.selby.gov.uk/localplan</w:t>
        </w:r>
      </w:hyperlink>
      <w:r w:rsidRPr="00A524C6">
        <w:rPr>
          <w:sz w:val="24"/>
          <w:szCs w:val="24"/>
        </w:rPr>
        <w:t xml:space="preserve"> </w:t>
      </w:r>
    </w:p>
    <w:p w14:paraId="040FA4AB" w14:textId="1D1EC2FF" w:rsidR="006A4A59" w:rsidRPr="00EE6F3C" w:rsidRDefault="000F2423" w:rsidP="00461A42">
      <w:pPr>
        <w:spacing w:before="120" w:after="0" w:line="240" w:lineRule="auto"/>
        <w:rPr>
          <w:sz w:val="24"/>
          <w:szCs w:val="24"/>
        </w:rPr>
      </w:pPr>
      <w:r w:rsidRPr="00EE6F3C">
        <w:rPr>
          <w:sz w:val="24"/>
          <w:szCs w:val="24"/>
        </w:rPr>
        <w:t xml:space="preserve">The </w:t>
      </w:r>
      <w:r w:rsidR="002451A4" w:rsidRPr="00EE6F3C">
        <w:rPr>
          <w:sz w:val="24"/>
          <w:szCs w:val="24"/>
        </w:rPr>
        <w:t xml:space="preserve">Local Planning Authority </w:t>
      </w:r>
      <w:r w:rsidRPr="00EE6F3C">
        <w:rPr>
          <w:sz w:val="24"/>
          <w:szCs w:val="24"/>
        </w:rPr>
        <w:t>is required to provide a Sustainability Apprai</w:t>
      </w:r>
      <w:r w:rsidR="00B83757" w:rsidRPr="00EE6F3C">
        <w:rPr>
          <w:sz w:val="24"/>
          <w:szCs w:val="24"/>
        </w:rPr>
        <w:t>sal Report when it publishes a P</w:t>
      </w:r>
      <w:r w:rsidRPr="00EE6F3C">
        <w:rPr>
          <w:sz w:val="24"/>
          <w:szCs w:val="24"/>
        </w:rPr>
        <w:t xml:space="preserve">lan. </w:t>
      </w:r>
      <w:r w:rsidR="00B83757" w:rsidRPr="00EE6F3C">
        <w:rPr>
          <w:sz w:val="24"/>
          <w:szCs w:val="24"/>
        </w:rPr>
        <w:t xml:space="preserve"> </w:t>
      </w:r>
      <w:r w:rsidRPr="00EE6F3C">
        <w:rPr>
          <w:sz w:val="24"/>
          <w:szCs w:val="24"/>
        </w:rPr>
        <w:t xml:space="preserve">This should identify the process by which the Sustainability Appraisal has been carried out, and the baseline information used to inform the process and the outcomes of that process. </w:t>
      </w:r>
      <w:r w:rsidR="00B83757" w:rsidRPr="00EE6F3C">
        <w:rPr>
          <w:sz w:val="24"/>
          <w:szCs w:val="24"/>
        </w:rPr>
        <w:t xml:space="preserve"> </w:t>
      </w:r>
      <w:r w:rsidR="006A4A59" w:rsidRPr="00EE6F3C">
        <w:rPr>
          <w:sz w:val="24"/>
          <w:szCs w:val="24"/>
        </w:rPr>
        <w:t xml:space="preserve"> </w:t>
      </w:r>
      <w:r w:rsidR="002451A4" w:rsidRPr="00EE6F3C">
        <w:rPr>
          <w:sz w:val="24"/>
          <w:szCs w:val="24"/>
        </w:rPr>
        <w:t xml:space="preserve">Sustainability Appraisal </w:t>
      </w:r>
      <w:r w:rsidR="006A4A59" w:rsidRPr="00EE6F3C">
        <w:rPr>
          <w:sz w:val="24"/>
          <w:szCs w:val="24"/>
        </w:rPr>
        <w:t xml:space="preserve">is a tool for assessing the extent to which the Plan, when judged against reasonable alternatives, will help to achieve relevant environmental, </w:t>
      </w:r>
      <w:proofErr w:type="gramStart"/>
      <w:r w:rsidR="006A4A59" w:rsidRPr="00EE6F3C">
        <w:rPr>
          <w:sz w:val="24"/>
          <w:szCs w:val="24"/>
        </w:rPr>
        <w:t>economic</w:t>
      </w:r>
      <w:proofErr w:type="gramEnd"/>
      <w:r w:rsidR="006A4A59" w:rsidRPr="00EE6F3C">
        <w:rPr>
          <w:sz w:val="24"/>
          <w:szCs w:val="24"/>
        </w:rPr>
        <w:t xml:space="preserve"> and social objectives.</w:t>
      </w:r>
    </w:p>
    <w:p w14:paraId="79263FC9" w14:textId="5BD1FA86" w:rsidR="00EE6F3C" w:rsidRDefault="00480690" w:rsidP="00461A42">
      <w:pPr>
        <w:spacing w:before="120" w:after="0" w:line="240" w:lineRule="auto"/>
        <w:rPr>
          <w:bCs/>
          <w:iCs/>
          <w:sz w:val="24"/>
          <w:szCs w:val="24"/>
        </w:rPr>
      </w:pPr>
      <w:r w:rsidRPr="008D0A6C">
        <w:rPr>
          <w:sz w:val="24"/>
          <w:szCs w:val="24"/>
        </w:rPr>
        <w:t xml:space="preserve">The Selby </w:t>
      </w:r>
      <w:r w:rsidR="00ED2873" w:rsidRPr="008D0A6C">
        <w:rPr>
          <w:sz w:val="24"/>
          <w:szCs w:val="24"/>
        </w:rPr>
        <w:t>District</w:t>
      </w:r>
      <w:r w:rsidRPr="008D0A6C">
        <w:rPr>
          <w:sz w:val="24"/>
          <w:szCs w:val="24"/>
        </w:rPr>
        <w:t xml:space="preserve"> Sustainability Appraisal is available to view on the Council’s website at:  </w:t>
      </w:r>
      <w:hyperlink r:id="rId16" w:history="1">
        <w:r w:rsidR="00F91218">
          <w:rPr>
            <w:rStyle w:val="Hyperlink"/>
            <w:bCs/>
            <w:iCs/>
            <w:sz w:val="24"/>
            <w:szCs w:val="24"/>
          </w:rPr>
          <w:t>https://www.selby.gov.uk/strategic-environmental-assessment-and-sustainability-appraisal</w:t>
        </w:r>
      </w:hyperlink>
      <w:r w:rsidR="00F91218">
        <w:t xml:space="preserve">  The</w:t>
      </w:r>
      <w:r w:rsidR="00A524C6" w:rsidRPr="00AF57CF">
        <w:rPr>
          <w:bCs/>
          <w:iCs/>
          <w:sz w:val="24"/>
          <w:szCs w:val="24"/>
        </w:rPr>
        <w:t xml:space="preserve"> online documents can </w:t>
      </w:r>
      <w:r w:rsidR="008D0A6C" w:rsidRPr="00AF57CF">
        <w:rPr>
          <w:bCs/>
          <w:iCs/>
          <w:sz w:val="24"/>
          <w:szCs w:val="24"/>
        </w:rPr>
        <w:t xml:space="preserve">also </w:t>
      </w:r>
      <w:r w:rsidR="00A524C6" w:rsidRPr="00AF57CF">
        <w:rPr>
          <w:bCs/>
          <w:iCs/>
          <w:sz w:val="24"/>
          <w:szCs w:val="24"/>
        </w:rPr>
        <w:t>be accessed by visiting the Civic Centre.</w:t>
      </w:r>
    </w:p>
    <w:p w14:paraId="300519C1" w14:textId="77777777" w:rsidR="00A524C6" w:rsidRPr="00A524C6" w:rsidRDefault="00A524C6" w:rsidP="00461A42">
      <w:pPr>
        <w:spacing w:before="120" w:after="0" w:line="240" w:lineRule="auto"/>
        <w:rPr>
          <w:bCs/>
          <w:iCs/>
          <w:sz w:val="24"/>
          <w:szCs w:val="24"/>
        </w:rPr>
      </w:pPr>
    </w:p>
    <w:p w14:paraId="44E6FE29" w14:textId="18BF2CCC" w:rsidR="00B83757" w:rsidRPr="00EE6F3C" w:rsidRDefault="00373B61" w:rsidP="00461A42">
      <w:pPr>
        <w:spacing w:before="120" w:after="0" w:line="240" w:lineRule="auto"/>
        <w:rPr>
          <w:b/>
          <w:i/>
          <w:sz w:val="24"/>
          <w:szCs w:val="24"/>
        </w:rPr>
      </w:pPr>
      <w:r w:rsidRPr="00EE6F3C">
        <w:rPr>
          <w:b/>
          <w:i/>
          <w:sz w:val="24"/>
          <w:szCs w:val="24"/>
        </w:rPr>
        <w:t>Duty to Co-o</w:t>
      </w:r>
      <w:r w:rsidR="00B83757" w:rsidRPr="00EE6F3C">
        <w:rPr>
          <w:b/>
          <w:i/>
          <w:sz w:val="24"/>
          <w:szCs w:val="24"/>
        </w:rPr>
        <w:t>perate</w:t>
      </w:r>
    </w:p>
    <w:p w14:paraId="6CB1519E" w14:textId="77777777" w:rsidR="000F2423" w:rsidRPr="00EE6F3C" w:rsidRDefault="000F2423" w:rsidP="00461A42">
      <w:pPr>
        <w:spacing w:before="120" w:after="0" w:line="240" w:lineRule="auto"/>
        <w:rPr>
          <w:sz w:val="24"/>
          <w:szCs w:val="24"/>
        </w:rPr>
      </w:pPr>
      <w:r w:rsidRPr="00EE6F3C">
        <w:rPr>
          <w:sz w:val="24"/>
          <w:szCs w:val="24"/>
        </w:rPr>
        <w:t>You should consider the following before making a representation on compliance with the duty to co-operate:</w:t>
      </w:r>
    </w:p>
    <w:p w14:paraId="185575D4" w14:textId="1A1B8653" w:rsidR="000F2423" w:rsidRPr="00EE6F3C" w:rsidRDefault="006A4A59" w:rsidP="00461A42">
      <w:pPr>
        <w:spacing w:before="120" w:after="0" w:line="240" w:lineRule="auto"/>
        <w:rPr>
          <w:sz w:val="24"/>
          <w:szCs w:val="24"/>
        </w:rPr>
      </w:pPr>
      <w:r w:rsidRPr="00EE6F3C">
        <w:rPr>
          <w:sz w:val="24"/>
          <w:szCs w:val="24"/>
        </w:rPr>
        <w:t xml:space="preserve">Section 33 of the </w:t>
      </w:r>
      <w:r w:rsidR="002451A4" w:rsidRPr="00EE6F3C">
        <w:rPr>
          <w:sz w:val="24"/>
          <w:szCs w:val="24"/>
        </w:rPr>
        <w:t xml:space="preserve">Planning and Compulsory Purchase Act 2004 (as amended) </w:t>
      </w:r>
      <w:r w:rsidRPr="00EE6F3C">
        <w:rPr>
          <w:sz w:val="24"/>
          <w:szCs w:val="24"/>
        </w:rPr>
        <w:t xml:space="preserve">requires </w:t>
      </w:r>
      <w:r w:rsidR="002451A4" w:rsidRPr="00EE6F3C">
        <w:rPr>
          <w:sz w:val="24"/>
          <w:szCs w:val="24"/>
        </w:rPr>
        <w:t xml:space="preserve">The Local Planning Authority </w:t>
      </w:r>
      <w:r w:rsidRPr="00EE6F3C">
        <w:rPr>
          <w:sz w:val="24"/>
          <w:szCs w:val="24"/>
        </w:rPr>
        <w:t xml:space="preserve">to engage constructively, actively and on an ongoing basis </w:t>
      </w:r>
      <w:r w:rsidR="00F13896" w:rsidRPr="00EE6F3C">
        <w:rPr>
          <w:sz w:val="24"/>
          <w:szCs w:val="24"/>
        </w:rPr>
        <w:t xml:space="preserve">with neighbouring authorities and certain other bodies over the strategic matters during the preparation of the Plan.  The </w:t>
      </w:r>
      <w:r w:rsidR="002451A4" w:rsidRPr="00EE6F3C">
        <w:rPr>
          <w:sz w:val="24"/>
          <w:szCs w:val="24"/>
        </w:rPr>
        <w:t xml:space="preserve">Local Planning Authority </w:t>
      </w:r>
      <w:r w:rsidR="00F13896" w:rsidRPr="00EE6F3C">
        <w:rPr>
          <w:sz w:val="24"/>
          <w:szCs w:val="24"/>
        </w:rPr>
        <w:t xml:space="preserve">will be expected to provide evidence of how they have complied with the duty. </w:t>
      </w:r>
      <w:r w:rsidRPr="00EE6F3C">
        <w:rPr>
          <w:sz w:val="24"/>
          <w:szCs w:val="24"/>
        </w:rPr>
        <w:t xml:space="preserve"> </w:t>
      </w:r>
      <w:r w:rsidR="00F13896" w:rsidRPr="00EE6F3C">
        <w:rPr>
          <w:sz w:val="24"/>
          <w:szCs w:val="24"/>
        </w:rPr>
        <w:t xml:space="preserve">Non-compliance with </w:t>
      </w:r>
      <w:r w:rsidR="00716682">
        <w:rPr>
          <w:sz w:val="24"/>
          <w:szCs w:val="24"/>
        </w:rPr>
        <w:t>the</w:t>
      </w:r>
      <w:r w:rsidR="00F13896" w:rsidRPr="00EE6F3C">
        <w:rPr>
          <w:sz w:val="24"/>
          <w:szCs w:val="24"/>
        </w:rPr>
        <w:t xml:space="preserve"> duty to co-operate cannot be rectified after the submission of the Plan.  Therefore, the Inspector has no</w:t>
      </w:r>
      <w:r w:rsidR="00716682">
        <w:rPr>
          <w:sz w:val="24"/>
          <w:szCs w:val="24"/>
        </w:rPr>
        <w:t xml:space="preserve"> </w:t>
      </w:r>
      <w:r w:rsidR="00F13896" w:rsidRPr="00EE6F3C">
        <w:rPr>
          <w:sz w:val="24"/>
          <w:szCs w:val="24"/>
        </w:rPr>
        <w:t>power to recommend modifications in this regard.  Where the duty has not been complied with, the Inspector cannot recommend adoption of the Plan</w:t>
      </w:r>
    </w:p>
    <w:p w14:paraId="219615E4" w14:textId="38ABA01C" w:rsidR="00495539" w:rsidRDefault="00495539" w:rsidP="00461A42">
      <w:pPr>
        <w:pStyle w:val="ListParagraph"/>
        <w:numPr>
          <w:ilvl w:val="0"/>
          <w:numId w:val="3"/>
        </w:numPr>
        <w:spacing w:before="120" w:after="0" w:line="240" w:lineRule="auto"/>
        <w:contextualSpacing w:val="0"/>
        <w:rPr>
          <w:sz w:val="24"/>
          <w:szCs w:val="24"/>
        </w:rPr>
      </w:pPr>
      <w:r w:rsidRPr="00EE6F3C">
        <w:rPr>
          <w:sz w:val="24"/>
          <w:szCs w:val="24"/>
        </w:rPr>
        <w:t xml:space="preserve">The Selby </w:t>
      </w:r>
      <w:r w:rsidR="00ED2873" w:rsidRPr="00EE6F3C">
        <w:rPr>
          <w:sz w:val="24"/>
          <w:szCs w:val="24"/>
        </w:rPr>
        <w:t>District</w:t>
      </w:r>
      <w:r w:rsidRPr="00EE6F3C">
        <w:rPr>
          <w:sz w:val="24"/>
          <w:szCs w:val="24"/>
        </w:rPr>
        <w:t xml:space="preserve"> Duty to Co-operate statement is available to view on the Council’s website at:  </w:t>
      </w:r>
      <w:hyperlink r:id="rId17" w:history="1">
        <w:r w:rsidR="008D0A6C">
          <w:rPr>
            <w:rStyle w:val="Hyperlink"/>
          </w:rPr>
          <w:t>https://www.selby.gov.uk/localplan</w:t>
        </w:r>
      </w:hyperlink>
      <w:r w:rsidRPr="00EE6F3C">
        <w:rPr>
          <w:sz w:val="24"/>
          <w:szCs w:val="24"/>
        </w:rPr>
        <w:t>.</w:t>
      </w:r>
    </w:p>
    <w:p w14:paraId="729ED95D" w14:textId="70CB3BC0" w:rsidR="008D0A6C" w:rsidRPr="00EE6F3C" w:rsidRDefault="008D0A6C" w:rsidP="00461A42">
      <w:pPr>
        <w:pStyle w:val="ListParagraph"/>
        <w:numPr>
          <w:ilvl w:val="0"/>
          <w:numId w:val="3"/>
        </w:numPr>
        <w:spacing w:before="120" w:after="0" w:line="240" w:lineRule="auto"/>
        <w:contextualSpacing w:val="0"/>
        <w:rPr>
          <w:sz w:val="24"/>
          <w:szCs w:val="24"/>
        </w:rPr>
      </w:pPr>
      <w:r>
        <w:rPr>
          <w:bCs/>
          <w:iCs/>
          <w:sz w:val="24"/>
          <w:szCs w:val="24"/>
        </w:rPr>
        <w:t>The online documents can also be accessed by visiting the Civic Centre</w:t>
      </w:r>
    </w:p>
    <w:p w14:paraId="15D2976F" w14:textId="77777777" w:rsidR="00495539" w:rsidRDefault="00495539" w:rsidP="00461A42">
      <w:pPr>
        <w:spacing w:before="120" w:after="0" w:line="240" w:lineRule="auto"/>
      </w:pPr>
    </w:p>
    <w:p w14:paraId="15DA47EA" w14:textId="77777777" w:rsidR="000F2423" w:rsidRPr="00C42B9B" w:rsidRDefault="000F2423" w:rsidP="00461A42">
      <w:pPr>
        <w:spacing w:before="120" w:after="0" w:line="240" w:lineRule="auto"/>
        <w:rPr>
          <w:b/>
          <w:sz w:val="28"/>
          <w:szCs w:val="28"/>
        </w:rPr>
      </w:pPr>
      <w:r w:rsidRPr="00C42B9B">
        <w:rPr>
          <w:b/>
          <w:sz w:val="28"/>
          <w:szCs w:val="28"/>
        </w:rPr>
        <w:t>Soundness</w:t>
      </w:r>
    </w:p>
    <w:p w14:paraId="72058969" w14:textId="424EA286" w:rsidR="000F2423" w:rsidRPr="00EE6F3C" w:rsidRDefault="00F13896" w:rsidP="00461A42">
      <w:pPr>
        <w:spacing w:before="120" w:after="0" w:line="240" w:lineRule="auto"/>
        <w:rPr>
          <w:sz w:val="24"/>
          <w:szCs w:val="24"/>
        </w:rPr>
      </w:pPr>
      <w:r w:rsidRPr="00EE6F3C">
        <w:rPr>
          <w:sz w:val="24"/>
          <w:szCs w:val="24"/>
        </w:rPr>
        <w:t xml:space="preserve">The Tests of </w:t>
      </w:r>
      <w:r w:rsidR="000F2423" w:rsidRPr="00EE6F3C">
        <w:rPr>
          <w:sz w:val="24"/>
          <w:szCs w:val="24"/>
        </w:rPr>
        <w:t xml:space="preserve">Soundness </w:t>
      </w:r>
      <w:r w:rsidRPr="00EE6F3C">
        <w:rPr>
          <w:sz w:val="24"/>
          <w:szCs w:val="24"/>
        </w:rPr>
        <w:t>are set out</w:t>
      </w:r>
      <w:r w:rsidR="000F2423" w:rsidRPr="00EE6F3C">
        <w:rPr>
          <w:sz w:val="24"/>
          <w:szCs w:val="24"/>
        </w:rPr>
        <w:t xml:space="preserve"> in paragraph </w:t>
      </w:r>
      <w:r w:rsidR="00EA5E6A" w:rsidRPr="00EE6F3C">
        <w:rPr>
          <w:sz w:val="24"/>
          <w:szCs w:val="24"/>
        </w:rPr>
        <w:t xml:space="preserve">35 </w:t>
      </w:r>
      <w:r w:rsidR="000F2423" w:rsidRPr="00EE6F3C">
        <w:rPr>
          <w:sz w:val="24"/>
          <w:szCs w:val="24"/>
        </w:rPr>
        <w:t>of the National Planning Policy Framework (NPPF)</w:t>
      </w:r>
      <w:r w:rsidR="00EA5E6A" w:rsidRPr="00EE6F3C">
        <w:rPr>
          <w:sz w:val="24"/>
          <w:szCs w:val="24"/>
        </w:rPr>
        <w:t xml:space="preserve">.  </w:t>
      </w:r>
      <w:r w:rsidRPr="00EE6F3C">
        <w:rPr>
          <w:sz w:val="24"/>
          <w:szCs w:val="24"/>
        </w:rPr>
        <w:t>Plans are sound if they are:</w:t>
      </w:r>
    </w:p>
    <w:p w14:paraId="59758431" w14:textId="5A660B6F" w:rsidR="000F2423" w:rsidRPr="00EE6F3C" w:rsidRDefault="000F2423" w:rsidP="00461A42">
      <w:pPr>
        <w:pStyle w:val="ListParagraph"/>
        <w:numPr>
          <w:ilvl w:val="0"/>
          <w:numId w:val="5"/>
        </w:numPr>
        <w:spacing w:before="120" w:after="0" w:line="240" w:lineRule="auto"/>
        <w:contextualSpacing w:val="0"/>
        <w:rPr>
          <w:sz w:val="24"/>
          <w:szCs w:val="24"/>
        </w:rPr>
      </w:pPr>
      <w:r w:rsidRPr="00EE6F3C">
        <w:rPr>
          <w:b/>
          <w:i/>
          <w:sz w:val="24"/>
          <w:szCs w:val="24"/>
        </w:rPr>
        <w:t>Positively prepared</w:t>
      </w:r>
      <w:r w:rsidRPr="00EE6F3C">
        <w:rPr>
          <w:sz w:val="24"/>
          <w:szCs w:val="24"/>
        </w:rPr>
        <w:t xml:space="preserve">: </w:t>
      </w:r>
      <w:r w:rsidR="0079025A" w:rsidRPr="00EE6F3C">
        <w:rPr>
          <w:sz w:val="24"/>
          <w:szCs w:val="24"/>
        </w:rPr>
        <w:t xml:space="preserve">providing </w:t>
      </w:r>
      <w:r w:rsidRPr="00EE6F3C">
        <w:rPr>
          <w:sz w:val="24"/>
          <w:szCs w:val="24"/>
        </w:rPr>
        <w:t>a strategy which</w:t>
      </w:r>
      <w:r w:rsidR="0079025A" w:rsidRPr="00EE6F3C">
        <w:rPr>
          <w:sz w:val="24"/>
          <w:szCs w:val="24"/>
        </w:rPr>
        <w:t xml:space="preserve">, as a minimum, </w:t>
      </w:r>
      <w:r w:rsidRPr="00EE6F3C">
        <w:rPr>
          <w:sz w:val="24"/>
          <w:szCs w:val="24"/>
        </w:rPr>
        <w:t xml:space="preserve">seeks to </w:t>
      </w:r>
      <w:r w:rsidR="00DD114D" w:rsidRPr="00EE6F3C">
        <w:rPr>
          <w:sz w:val="24"/>
          <w:szCs w:val="24"/>
        </w:rPr>
        <w:t xml:space="preserve">the area’s objectively assessed needs, and is informed by agreements with other authorities, so that unmet need from neighbouring areas is accommodated where it is practical to do so and is </w:t>
      </w:r>
      <w:r w:rsidRPr="00EE6F3C">
        <w:rPr>
          <w:sz w:val="24"/>
          <w:szCs w:val="24"/>
        </w:rPr>
        <w:t xml:space="preserve">consistent with achieving sustainable </w:t>
      </w:r>
      <w:proofErr w:type="gramStart"/>
      <w:r w:rsidRPr="00EE6F3C">
        <w:rPr>
          <w:sz w:val="24"/>
          <w:szCs w:val="24"/>
        </w:rPr>
        <w:t>development</w:t>
      </w:r>
      <w:r w:rsidR="0079025A" w:rsidRPr="00EE6F3C">
        <w:rPr>
          <w:sz w:val="24"/>
          <w:szCs w:val="24"/>
        </w:rPr>
        <w:t>;</w:t>
      </w:r>
      <w:proofErr w:type="gramEnd"/>
    </w:p>
    <w:p w14:paraId="0C5D402B" w14:textId="5C0139D3" w:rsidR="000F2423" w:rsidRPr="00EE6F3C" w:rsidRDefault="000F2423" w:rsidP="00461A42">
      <w:pPr>
        <w:pStyle w:val="ListParagraph"/>
        <w:numPr>
          <w:ilvl w:val="0"/>
          <w:numId w:val="5"/>
        </w:numPr>
        <w:spacing w:before="120" w:after="0" w:line="240" w:lineRule="auto"/>
        <w:contextualSpacing w:val="0"/>
        <w:rPr>
          <w:sz w:val="24"/>
          <w:szCs w:val="24"/>
        </w:rPr>
      </w:pPr>
      <w:r w:rsidRPr="00EE6F3C">
        <w:rPr>
          <w:b/>
          <w:i/>
          <w:sz w:val="24"/>
          <w:szCs w:val="24"/>
        </w:rPr>
        <w:t>Justified</w:t>
      </w:r>
      <w:r w:rsidRPr="00EE6F3C">
        <w:rPr>
          <w:sz w:val="24"/>
          <w:szCs w:val="24"/>
        </w:rPr>
        <w:t xml:space="preserve">: </w:t>
      </w:r>
      <w:r w:rsidR="00DD114D" w:rsidRPr="00EE6F3C">
        <w:rPr>
          <w:bCs/>
          <w:sz w:val="24"/>
          <w:szCs w:val="24"/>
        </w:rPr>
        <w:t xml:space="preserve">an </w:t>
      </w:r>
      <w:r w:rsidRPr="00EE6F3C">
        <w:rPr>
          <w:bCs/>
          <w:sz w:val="24"/>
          <w:szCs w:val="24"/>
        </w:rPr>
        <w:t>appropriate strategy</w:t>
      </w:r>
      <w:r w:rsidR="00DD114D" w:rsidRPr="00EE6F3C">
        <w:rPr>
          <w:bCs/>
          <w:sz w:val="24"/>
          <w:szCs w:val="24"/>
        </w:rPr>
        <w:t xml:space="preserve"> taking into account</w:t>
      </w:r>
      <w:r w:rsidRPr="00EE6F3C">
        <w:rPr>
          <w:bCs/>
          <w:sz w:val="24"/>
          <w:szCs w:val="24"/>
        </w:rPr>
        <w:t xml:space="preserve"> </w:t>
      </w:r>
      <w:r w:rsidR="0079025A" w:rsidRPr="00EE6F3C">
        <w:rPr>
          <w:bCs/>
          <w:sz w:val="24"/>
          <w:szCs w:val="24"/>
        </w:rPr>
        <w:t xml:space="preserve">the </w:t>
      </w:r>
      <w:r w:rsidRPr="00EE6F3C">
        <w:rPr>
          <w:bCs/>
          <w:sz w:val="24"/>
          <w:szCs w:val="24"/>
        </w:rPr>
        <w:t xml:space="preserve">reasonable alternatives, </w:t>
      </w:r>
      <w:r w:rsidR="0079025A" w:rsidRPr="00EE6F3C">
        <w:rPr>
          <w:bCs/>
          <w:sz w:val="24"/>
          <w:szCs w:val="24"/>
        </w:rPr>
        <w:t xml:space="preserve">and </w:t>
      </w:r>
      <w:r w:rsidRPr="00EE6F3C">
        <w:rPr>
          <w:bCs/>
          <w:sz w:val="24"/>
          <w:szCs w:val="24"/>
        </w:rPr>
        <w:t xml:space="preserve">based on proportionate </w:t>
      </w:r>
      <w:proofErr w:type="gramStart"/>
      <w:r w:rsidRPr="00EE6F3C">
        <w:rPr>
          <w:bCs/>
          <w:sz w:val="24"/>
          <w:szCs w:val="24"/>
        </w:rPr>
        <w:t>evidence</w:t>
      </w:r>
      <w:r w:rsidR="0079025A" w:rsidRPr="00EE6F3C">
        <w:rPr>
          <w:bCs/>
          <w:sz w:val="24"/>
          <w:szCs w:val="24"/>
        </w:rPr>
        <w:t>;</w:t>
      </w:r>
      <w:proofErr w:type="gramEnd"/>
    </w:p>
    <w:p w14:paraId="70736877" w14:textId="46B32EBB" w:rsidR="000F2423" w:rsidRPr="00EE6F3C" w:rsidRDefault="000F2423" w:rsidP="00461A42">
      <w:pPr>
        <w:pStyle w:val="ListParagraph"/>
        <w:numPr>
          <w:ilvl w:val="0"/>
          <w:numId w:val="5"/>
        </w:numPr>
        <w:spacing w:before="120" w:after="0" w:line="240" w:lineRule="auto"/>
        <w:contextualSpacing w:val="0"/>
        <w:rPr>
          <w:sz w:val="24"/>
          <w:szCs w:val="24"/>
        </w:rPr>
      </w:pPr>
      <w:r w:rsidRPr="00EE6F3C">
        <w:rPr>
          <w:b/>
          <w:i/>
          <w:sz w:val="24"/>
          <w:szCs w:val="24"/>
        </w:rPr>
        <w:t>Effective</w:t>
      </w:r>
      <w:r w:rsidRPr="00EE6F3C">
        <w:rPr>
          <w:sz w:val="24"/>
          <w:szCs w:val="24"/>
        </w:rPr>
        <w:t xml:space="preserve">: deliverable over </w:t>
      </w:r>
      <w:r w:rsidR="0079025A" w:rsidRPr="00EE6F3C">
        <w:rPr>
          <w:sz w:val="24"/>
          <w:szCs w:val="24"/>
        </w:rPr>
        <w:t xml:space="preserve">the plan </w:t>
      </w:r>
      <w:r w:rsidRPr="00EE6F3C">
        <w:rPr>
          <w:sz w:val="24"/>
          <w:szCs w:val="24"/>
        </w:rPr>
        <w:t>period</w:t>
      </w:r>
      <w:r w:rsidR="0079025A" w:rsidRPr="00EE6F3C">
        <w:rPr>
          <w:sz w:val="24"/>
          <w:szCs w:val="24"/>
        </w:rPr>
        <w:t>,</w:t>
      </w:r>
      <w:r w:rsidRPr="00EE6F3C">
        <w:rPr>
          <w:sz w:val="24"/>
          <w:szCs w:val="24"/>
        </w:rPr>
        <w:t xml:space="preserve"> and based on effective joint working on cross-boundary strategic</w:t>
      </w:r>
      <w:r w:rsidR="00DD114D" w:rsidRPr="00EE6F3C">
        <w:rPr>
          <w:sz w:val="24"/>
          <w:szCs w:val="24"/>
        </w:rPr>
        <w:t xml:space="preserve"> matters that have been dealt with rather than deferred, as evidenced by the statement of common ground</w:t>
      </w:r>
      <w:r w:rsidR="0079025A" w:rsidRPr="00EE6F3C">
        <w:rPr>
          <w:sz w:val="24"/>
          <w:szCs w:val="24"/>
        </w:rPr>
        <w:t>, and</w:t>
      </w:r>
    </w:p>
    <w:p w14:paraId="167B9BF0" w14:textId="18534242" w:rsidR="000F2423" w:rsidRPr="00EE6F3C" w:rsidRDefault="000F2423" w:rsidP="00461A42">
      <w:pPr>
        <w:pStyle w:val="ListParagraph"/>
        <w:numPr>
          <w:ilvl w:val="0"/>
          <w:numId w:val="5"/>
        </w:numPr>
        <w:spacing w:before="120" w:after="0" w:line="240" w:lineRule="auto"/>
        <w:contextualSpacing w:val="0"/>
        <w:rPr>
          <w:sz w:val="24"/>
          <w:szCs w:val="24"/>
        </w:rPr>
      </w:pPr>
      <w:r w:rsidRPr="00EE6F3C">
        <w:rPr>
          <w:b/>
          <w:i/>
          <w:sz w:val="24"/>
          <w:szCs w:val="24"/>
        </w:rPr>
        <w:t>Consistent with national policy</w:t>
      </w:r>
      <w:r w:rsidRPr="00EE6F3C">
        <w:rPr>
          <w:sz w:val="24"/>
          <w:szCs w:val="24"/>
        </w:rPr>
        <w:t>: enabl</w:t>
      </w:r>
      <w:r w:rsidR="0079025A" w:rsidRPr="00EE6F3C">
        <w:rPr>
          <w:sz w:val="24"/>
          <w:szCs w:val="24"/>
        </w:rPr>
        <w:t>ing</w:t>
      </w:r>
      <w:r w:rsidRPr="00EE6F3C">
        <w:rPr>
          <w:sz w:val="24"/>
          <w:szCs w:val="24"/>
        </w:rPr>
        <w:t xml:space="preserve"> the delivery of sustainable development in accordance with the policies in the </w:t>
      </w:r>
      <w:r w:rsidR="00A9382B">
        <w:rPr>
          <w:sz w:val="24"/>
          <w:szCs w:val="24"/>
        </w:rPr>
        <w:t>National Planning Policy Framework</w:t>
      </w:r>
      <w:r w:rsidR="00A9382B" w:rsidRPr="00EE6F3C">
        <w:rPr>
          <w:sz w:val="24"/>
          <w:szCs w:val="24"/>
        </w:rPr>
        <w:t xml:space="preserve"> </w:t>
      </w:r>
      <w:r w:rsidR="0079025A" w:rsidRPr="00EE6F3C">
        <w:rPr>
          <w:sz w:val="24"/>
          <w:szCs w:val="24"/>
        </w:rPr>
        <w:t>and other statements of national planning policy, where relevant</w:t>
      </w:r>
      <w:r w:rsidRPr="00EE6F3C">
        <w:rPr>
          <w:sz w:val="24"/>
          <w:szCs w:val="24"/>
        </w:rPr>
        <w:t>.</w:t>
      </w:r>
    </w:p>
    <w:p w14:paraId="4371B615" w14:textId="08C17DA0" w:rsidR="000F2423" w:rsidRPr="00EE6F3C" w:rsidRDefault="000F2423" w:rsidP="00461A42">
      <w:pPr>
        <w:spacing w:before="120" w:after="0" w:line="240" w:lineRule="auto"/>
        <w:rPr>
          <w:sz w:val="24"/>
          <w:szCs w:val="24"/>
        </w:rPr>
      </w:pPr>
      <w:r w:rsidRPr="00EE6F3C">
        <w:rPr>
          <w:sz w:val="24"/>
          <w:szCs w:val="24"/>
        </w:rPr>
        <w:lastRenderedPageBreak/>
        <w:t xml:space="preserve">If you think the content of the </w:t>
      </w:r>
      <w:r w:rsidR="00461A42">
        <w:rPr>
          <w:sz w:val="24"/>
          <w:szCs w:val="24"/>
        </w:rPr>
        <w:t>Local P</w:t>
      </w:r>
      <w:r w:rsidRPr="00EE6F3C">
        <w:rPr>
          <w:sz w:val="24"/>
          <w:szCs w:val="24"/>
        </w:rPr>
        <w:t xml:space="preserve">lan is not sound because it does not include a policy </w:t>
      </w:r>
      <w:r w:rsidR="00CF0FC2" w:rsidRPr="00EE6F3C">
        <w:rPr>
          <w:sz w:val="24"/>
          <w:szCs w:val="24"/>
        </w:rPr>
        <w:t>on a particular issue, you should go through</w:t>
      </w:r>
      <w:r w:rsidRPr="00EE6F3C">
        <w:rPr>
          <w:sz w:val="24"/>
          <w:szCs w:val="24"/>
        </w:rPr>
        <w:t xml:space="preserve"> the following steps before making representations:</w:t>
      </w:r>
    </w:p>
    <w:p w14:paraId="7C632C9A" w14:textId="7327F2DB" w:rsidR="000F2423" w:rsidRPr="00EE6F3C" w:rsidRDefault="000F2423" w:rsidP="00461A42">
      <w:pPr>
        <w:pStyle w:val="ListParagraph"/>
        <w:numPr>
          <w:ilvl w:val="0"/>
          <w:numId w:val="2"/>
        </w:numPr>
        <w:spacing w:before="120" w:after="0" w:line="240" w:lineRule="auto"/>
        <w:contextualSpacing w:val="0"/>
        <w:rPr>
          <w:sz w:val="24"/>
          <w:szCs w:val="24"/>
        </w:rPr>
      </w:pPr>
      <w:r w:rsidRPr="00EE6F3C">
        <w:rPr>
          <w:sz w:val="24"/>
          <w:szCs w:val="24"/>
        </w:rPr>
        <w:t>Is the issue with which you are concerned already covered specifically by national planning policy</w:t>
      </w:r>
      <w:r w:rsidR="005D2EB0" w:rsidRPr="00EE6F3C">
        <w:rPr>
          <w:sz w:val="24"/>
          <w:szCs w:val="24"/>
        </w:rPr>
        <w:t>?</w:t>
      </w:r>
    </w:p>
    <w:p w14:paraId="03B2FC25" w14:textId="1DE35928" w:rsidR="000F2423" w:rsidRPr="00EE6F3C" w:rsidRDefault="000F2423" w:rsidP="00461A42">
      <w:pPr>
        <w:pStyle w:val="ListParagraph"/>
        <w:numPr>
          <w:ilvl w:val="0"/>
          <w:numId w:val="2"/>
        </w:numPr>
        <w:spacing w:before="120" w:after="0" w:line="240" w:lineRule="auto"/>
        <w:contextualSpacing w:val="0"/>
        <w:rPr>
          <w:sz w:val="24"/>
          <w:szCs w:val="24"/>
        </w:rPr>
      </w:pPr>
      <w:r w:rsidRPr="00EE6F3C">
        <w:rPr>
          <w:sz w:val="24"/>
          <w:szCs w:val="24"/>
        </w:rPr>
        <w:t xml:space="preserve">Is </w:t>
      </w:r>
      <w:r w:rsidR="005D7EDB" w:rsidRPr="00EE6F3C">
        <w:rPr>
          <w:sz w:val="24"/>
          <w:szCs w:val="24"/>
        </w:rPr>
        <w:t>the issue with which</w:t>
      </w:r>
      <w:r w:rsidRPr="00EE6F3C">
        <w:rPr>
          <w:sz w:val="24"/>
          <w:szCs w:val="24"/>
        </w:rPr>
        <w:t xml:space="preserve"> you are concerned </w:t>
      </w:r>
      <w:r w:rsidR="005D7EDB" w:rsidRPr="00EE6F3C">
        <w:rPr>
          <w:sz w:val="24"/>
          <w:szCs w:val="24"/>
        </w:rPr>
        <w:t>already</w:t>
      </w:r>
      <w:r w:rsidRPr="00EE6F3C">
        <w:rPr>
          <w:sz w:val="24"/>
          <w:szCs w:val="24"/>
        </w:rPr>
        <w:t xml:space="preserve"> covered by a</w:t>
      </w:r>
      <w:r w:rsidR="005D7EDB" w:rsidRPr="00EE6F3C">
        <w:rPr>
          <w:sz w:val="24"/>
          <w:szCs w:val="24"/>
        </w:rPr>
        <w:t>n</w:t>
      </w:r>
      <w:r w:rsidRPr="00EE6F3C">
        <w:rPr>
          <w:sz w:val="24"/>
          <w:szCs w:val="24"/>
        </w:rPr>
        <w:t>other polic</w:t>
      </w:r>
      <w:r w:rsidR="005D7EDB" w:rsidRPr="00EE6F3C">
        <w:rPr>
          <w:sz w:val="24"/>
          <w:szCs w:val="24"/>
        </w:rPr>
        <w:t>y</w:t>
      </w:r>
      <w:r w:rsidRPr="00EE6F3C">
        <w:rPr>
          <w:sz w:val="24"/>
          <w:szCs w:val="24"/>
        </w:rPr>
        <w:t xml:space="preserve"> in th</w:t>
      </w:r>
      <w:r w:rsidR="005D7EDB" w:rsidRPr="00EE6F3C">
        <w:rPr>
          <w:sz w:val="24"/>
          <w:szCs w:val="24"/>
        </w:rPr>
        <w:t>is</w:t>
      </w:r>
      <w:r w:rsidRPr="00EE6F3C">
        <w:rPr>
          <w:sz w:val="24"/>
          <w:szCs w:val="24"/>
        </w:rPr>
        <w:t xml:space="preserve"> plan?</w:t>
      </w:r>
    </w:p>
    <w:p w14:paraId="047FD603" w14:textId="77777777" w:rsidR="007610FC" w:rsidRPr="00EE6F3C" w:rsidRDefault="000F2423" w:rsidP="00461A42">
      <w:pPr>
        <w:pStyle w:val="ListParagraph"/>
        <w:numPr>
          <w:ilvl w:val="0"/>
          <w:numId w:val="2"/>
        </w:numPr>
        <w:spacing w:before="120" w:after="0" w:line="240" w:lineRule="auto"/>
        <w:contextualSpacing w:val="0"/>
        <w:rPr>
          <w:sz w:val="24"/>
          <w:szCs w:val="24"/>
        </w:rPr>
      </w:pPr>
      <w:r w:rsidRPr="00EE6F3C">
        <w:rPr>
          <w:sz w:val="24"/>
          <w:szCs w:val="24"/>
        </w:rPr>
        <w:t>If the policy is not covered elsewhere, in what way is the plan unsound without the policy?</w:t>
      </w:r>
    </w:p>
    <w:p w14:paraId="3741D7E7" w14:textId="77777777" w:rsidR="000F2423" w:rsidRPr="00EE6F3C" w:rsidRDefault="000F2423" w:rsidP="00461A42">
      <w:pPr>
        <w:pStyle w:val="ListParagraph"/>
        <w:numPr>
          <w:ilvl w:val="0"/>
          <w:numId w:val="2"/>
        </w:numPr>
        <w:spacing w:before="120" w:after="0" w:line="240" w:lineRule="auto"/>
        <w:contextualSpacing w:val="0"/>
        <w:rPr>
          <w:sz w:val="24"/>
          <w:szCs w:val="24"/>
        </w:rPr>
      </w:pPr>
      <w:r w:rsidRPr="00EE6F3C">
        <w:rPr>
          <w:sz w:val="24"/>
          <w:szCs w:val="24"/>
        </w:rPr>
        <w:t>If the plan is unsound without the policy, what should the policy say?</w:t>
      </w:r>
    </w:p>
    <w:p w14:paraId="22EDB7B1" w14:textId="77777777" w:rsidR="00EE6F3C" w:rsidRDefault="00EE6F3C" w:rsidP="00461A42">
      <w:pPr>
        <w:spacing w:before="120" w:after="0" w:line="240" w:lineRule="auto"/>
        <w:rPr>
          <w:b/>
          <w:sz w:val="28"/>
          <w:szCs w:val="28"/>
        </w:rPr>
      </w:pPr>
    </w:p>
    <w:p w14:paraId="6F032832" w14:textId="3CD3C307" w:rsidR="000F2423" w:rsidRPr="00CF1DC5" w:rsidRDefault="000F2423" w:rsidP="00461A42">
      <w:pPr>
        <w:spacing w:before="120" w:after="0" w:line="240" w:lineRule="auto"/>
        <w:rPr>
          <w:b/>
          <w:sz w:val="28"/>
          <w:szCs w:val="28"/>
        </w:rPr>
      </w:pPr>
      <w:r w:rsidRPr="00CF1DC5">
        <w:rPr>
          <w:b/>
          <w:sz w:val="28"/>
          <w:szCs w:val="28"/>
        </w:rPr>
        <w:t>General advice</w:t>
      </w:r>
    </w:p>
    <w:p w14:paraId="7B577386" w14:textId="77777777" w:rsidR="0094142D" w:rsidRPr="00EE6F3C" w:rsidRDefault="000F2423" w:rsidP="00461A42">
      <w:pPr>
        <w:spacing w:before="120" w:after="0" w:line="240" w:lineRule="auto"/>
        <w:rPr>
          <w:sz w:val="24"/>
          <w:szCs w:val="24"/>
        </w:rPr>
      </w:pPr>
      <w:r w:rsidRPr="00EE6F3C">
        <w:rPr>
          <w:sz w:val="24"/>
          <w:szCs w:val="24"/>
        </w:rPr>
        <w:t>If you wish to make a representati</w:t>
      </w:r>
      <w:r w:rsidR="00C86405" w:rsidRPr="00EE6F3C">
        <w:rPr>
          <w:sz w:val="24"/>
          <w:szCs w:val="24"/>
        </w:rPr>
        <w:t>on seeking a modification to a Plan or part of a P</w:t>
      </w:r>
      <w:r w:rsidRPr="00EE6F3C">
        <w:rPr>
          <w:sz w:val="24"/>
          <w:szCs w:val="24"/>
        </w:rPr>
        <w:t>lan you sho</w:t>
      </w:r>
      <w:r w:rsidR="00C86405" w:rsidRPr="00EE6F3C">
        <w:rPr>
          <w:sz w:val="24"/>
          <w:szCs w:val="24"/>
        </w:rPr>
        <w:t xml:space="preserve">uld </w:t>
      </w:r>
      <w:r w:rsidR="005D7EDB" w:rsidRPr="00EE6F3C">
        <w:rPr>
          <w:sz w:val="24"/>
          <w:szCs w:val="24"/>
        </w:rPr>
        <w:t xml:space="preserve">set out </w:t>
      </w:r>
      <w:r w:rsidR="00C86405" w:rsidRPr="00EE6F3C">
        <w:rPr>
          <w:sz w:val="24"/>
          <w:szCs w:val="24"/>
        </w:rPr>
        <w:t>clear</w:t>
      </w:r>
      <w:r w:rsidR="005D7EDB" w:rsidRPr="00EE6F3C">
        <w:rPr>
          <w:sz w:val="24"/>
          <w:szCs w:val="24"/>
        </w:rPr>
        <w:t>ly</w:t>
      </w:r>
      <w:r w:rsidR="00C86405" w:rsidRPr="00EE6F3C">
        <w:rPr>
          <w:sz w:val="24"/>
          <w:szCs w:val="24"/>
        </w:rPr>
        <w:t xml:space="preserve"> in what way</w:t>
      </w:r>
      <w:r w:rsidR="005D7EDB" w:rsidRPr="00EE6F3C">
        <w:rPr>
          <w:sz w:val="24"/>
          <w:szCs w:val="24"/>
        </w:rPr>
        <w:t xml:space="preserve"> you consider</w:t>
      </w:r>
      <w:r w:rsidR="00C86405" w:rsidRPr="00EE6F3C">
        <w:rPr>
          <w:sz w:val="24"/>
          <w:szCs w:val="24"/>
        </w:rPr>
        <w:t xml:space="preserve"> the Plan or part of the P</w:t>
      </w:r>
      <w:r w:rsidRPr="00EE6F3C">
        <w:rPr>
          <w:sz w:val="24"/>
          <w:szCs w:val="24"/>
        </w:rPr>
        <w:t xml:space="preserve">lan is </w:t>
      </w:r>
      <w:r w:rsidR="005D7EDB" w:rsidRPr="00EE6F3C">
        <w:rPr>
          <w:sz w:val="24"/>
          <w:szCs w:val="24"/>
        </w:rPr>
        <w:t xml:space="preserve">legally non-compliant or unsound, having regard as appropriate to the soundness criteria above.  </w:t>
      </w:r>
    </w:p>
    <w:p w14:paraId="1BFD29CA" w14:textId="354B58FA" w:rsidR="0094142D" w:rsidRPr="00EE6F3C" w:rsidRDefault="000F2423" w:rsidP="00461A42">
      <w:pPr>
        <w:spacing w:before="120" w:after="0" w:line="240" w:lineRule="auto"/>
        <w:rPr>
          <w:sz w:val="24"/>
          <w:szCs w:val="24"/>
        </w:rPr>
      </w:pPr>
      <w:r w:rsidRPr="00EE6F3C">
        <w:rPr>
          <w:sz w:val="24"/>
          <w:szCs w:val="24"/>
        </w:rPr>
        <w:t>You</w:t>
      </w:r>
      <w:r w:rsidR="0094142D" w:rsidRPr="00EE6F3C">
        <w:rPr>
          <w:sz w:val="24"/>
          <w:szCs w:val="24"/>
        </w:rPr>
        <w:t>r</w:t>
      </w:r>
      <w:r w:rsidRPr="00EE6F3C">
        <w:rPr>
          <w:sz w:val="24"/>
          <w:szCs w:val="24"/>
        </w:rPr>
        <w:t xml:space="preserve"> representation </w:t>
      </w:r>
      <w:r w:rsidR="0094142D" w:rsidRPr="00EE6F3C">
        <w:rPr>
          <w:sz w:val="24"/>
          <w:szCs w:val="24"/>
        </w:rPr>
        <w:t xml:space="preserve">should be supported </w:t>
      </w:r>
      <w:r w:rsidRPr="00EE6F3C">
        <w:rPr>
          <w:sz w:val="24"/>
          <w:szCs w:val="24"/>
        </w:rPr>
        <w:t xml:space="preserve">by evidence </w:t>
      </w:r>
      <w:r w:rsidR="0094142D" w:rsidRPr="00EE6F3C">
        <w:rPr>
          <w:sz w:val="24"/>
          <w:szCs w:val="24"/>
        </w:rPr>
        <w:t xml:space="preserve">wherever possible.   It will be helpful if you also say precisely how you think the Plan should be modified.  You should provide succinctly all the evidence and supporting information necessary to support your representation and your suggested modification.  You should not assume that you will have a further opportunity to make submissions.  Any further submissions after the Plan </w:t>
      </w:r>
      <w:proofErr w:type="gramStart"/>
      <w:r w:rsidR="0094142D" w:rsidRPr="00EE6F3C">
        <w:rPr>
          <w:sz w:val="24"/>
          <w:szCs w:val="24"/>
        </w:rPr>
        <w:t>has</w:t>
      </w:r>
      <w:proofErr w:type="gramEnd"/>
      <w:r w:rsidR="0094142D" w:rsidRPr="00EE6F3C">
        <w:rPr>
          <w:sz w:val="24"/>
          <w:szCs w:val="24"/>
        </w:rPr>
        <w:t xml:space="preserve"> been submitted for examination</w:t>
      </w:r>
      <w:r w:rsidR="005A7428" w:rsidRPr="00EE6F3C">
        <w:rPr>
          <w:sz w:val="24"/>
          <w:szCs w:val="24"/>
        </w:rPr>
        <w:t xml:space="preserve"> may only be made if invited by the Inspector, based on the matters and issues he or she identifies.</w:t>
      </w:r>
    </w:p>
    <w:p w14:paraId="528812CA" w14:textId="0DF7FBE5" w:rsidR="009924D5" w:rsidRPr="00EE6F3C" w:rsidRDefault="000F2423" w:rsidP="00461A42">
      <w:pPr>
        <w:spacing w:before="120" w:after="0" w:line="240" w:lineRule="auto"/>
        <w:rPr>
          <w:sz w:val="24"/>
          <w:szCs w:val="24"/>
        </w:rPr>
      </w:pPr>
      <w:r w:rsidRPr="00EE6F3C">
        <w:rPr>
          <w:sz w:val="24"/>
          <w:szCs w:val="24"/>
        </w:rPr>
        <w:t xml:space="preserve">Where groups </w:t>
      </w:r>
      <w:r w:rsidR="005A7428" w:rsidRPr="00EE6F3C">
        <w:rPr>
          <w:sz w:val="24"/>
          <w:szCs w:val="24"/>
        </w:rPr>
        <w:t xml:space="preserve">or individuals </w:t>
      </w:r>
      <w:r w:rsidRPr="00EE6F3C">
        <w:rPr>
          <w:sz w:val="24"/>
          <w:szCs w:val="24"/>
        </w:rPr>
        <w:t xml:space="preserve">share a common view on </w:t>
      </w:r>
      <w:r w:rsidR="005A7428" w:rsidRPr="00EE6F3C">
        <w:rPr>
          <w:sz w:val="24"/>
          <w:szCs w:val="24"/>
        </w:rPr>
        <w:t>the Plan, i</w:t>
      </w:r>
      <w:r w:rsidRPr="00EE6F3C">
        <w:rPr>
          <w:sz w:val="24"/>
          <w:szCs w:val="24"/>
        </w:rPr>
        <w:t xml:space="preserve">t would be very helpful </w:t>
      </w:r>
      <w:r w:rsidR="005A7428" w:rsidRPr="00EE6F3C">
        <w:rPr>
          <w:sz w:val="24"/>
          <w:szCs w:val="24"/>
        </w:rPr>
        <w:t>if they would make</w:t>
      </w:r>
      <w:r w:rsidRPr="00EE6F3C">
        <w:rPr>
          <w:sz w:val="24"/>
          <w:szCs w:val="24"/>
        </w:rPr>
        <w:t xml:space="preserve"> a single representation which represents the view, rather than</w:t>
      </w:r>
      <w:r w:rsidR="005A7428" w:rsidRPr="00EE6F3C">
        <w:rPr>
          <w:sz w:val="24"/>
          <w:szCs w:val="24"/>
        </w:rPr>
        <w:t xml:space="preserve"> </w:t>
      </w:r>
      <w:proofErr w:type="gramStart"/>
      <w:r w:rsidRPr="00EE6F3C">
        <w:rPr>
          <w:sz w:val="24"/>
          <w:szCs w:val="24"/>
        </w:rPr>
        <w:t>a large number of</w:t>
      </w:r>
      <w:proofErr w:type="gramEnd"/>
      <w:r w:rsidRPr="00EE6F3C">
        <w:rPr>
          <w:sz w:val="24"/>
          <w:szCs w:val="24"/>
        </w:rPr>
        <w:t xml:space="preserve"> </w:t>
      </w:r>
      <w:r w:rsidR="005A7428" w:rsidRPr="00EE6F3C">
        <w:rPr>
          <w:sz w:val="24"/>
          <w:szCs w:val="24"/>
        </w:rPr>
        <w:t xml:space="preserve">separate representations repeating </w:t>
      </w:r>
      <w:r w:rsidRPr="00EE6F3C">
        <w:rPr>
          <w:sz w:val="24"/>
          <w:szCs w:val="24"/>
        </w:rPr>
        <w:t xml:space="preserve">the same points. </w:t>
      </w:r>
      <w:r w:rsidR="00B7683A" w:rsidRPr="00EE6F3C">
        <w:rPr>
          <w:sz w:val="24"/>
          <w:szCs w:val="24"/>
        </w:rPr>
        <w:t xml:space="preserve"> </w:t>
      </w:r>
      <w:r w:rsidRPr="00EE6F3C">
        <w:rPr>
          <w:sz w:val="24"/>
          <w:szCs w:val="24"/>
        </w:rPr>
        <w:t>In such cases the group should indicate how many people it is representing and how the representation has been authorised</w:t>
      </w:r>
      <w:r w:rsidR="00703E98" w:rsidRPr="00EE6F3C">
        <w:rPr>
          <w:sz w:val="24"/>
          <w:szCs w:val="24"/>
        </w:rPr>
        <w:t>.</w:t>
      </w:r>
    </w:p>
    <w:p w14:paraId="6F2120DE" w14:textId="2E487B23" w:rsidR="000D7689" w:rsidRPr="000D7689" w:rsidRDefault="000D7689" w:rsidP="000D7689">
      <w:pPr>
        <w:spacing w:before="120" w:after="0" w:line="240" w:lineRule="auto"/>
        <w:rPr>
          <w:sz w:val="24"/>
          <w:szCs w:val="24"/>
        </w:rPr>
      </w:pPr>
      <w:r w:rsidRPr="000D7689">
        <w:rPr>
          <w:sz w:val="24"/>
          <w:szCs w:val="24"/>
        </w:rPr>
        <w:t xml:space="preserve">Only representors who are seeking a change to the Plan within the deadline set by the Council for Publication responses have a right to appear and be heard at a hearing session(s).  In considering this, please note that written and oral representations carry the same weight and will be given equal consideration in the examination process.  Attendance and participation at the Examination is at the invitation of the Inspector.  </w:t>
      </w:r>
    </w:p>
    <w:p w14:paraId="64055A4F" w14:textId="64F6DB8F" w:rsidR="000D7689" w:rsidRDefault="000D7689" w:rsidP="000D7689">
      <w:pPr>
        <w:spacing w:before="120" w:after="0" w:line="240" w:lineRule="auto"/>
        <w:rPr>
          <w:sz w:val="24"/>
          <w:szCs w:val="24"/>
        </w:rPr>
      </w:pPr>
      <w:r w:rsidRPr="000D7689">
        <w:rPr>
          <w:sz w:val="24"/>
          <w:szCs w:val="24"/>
        </w:rPr>
        <w:t>The Planning Inspectorate have provided guidance and advice on taking part in Local Examinations.  Please see the Planning Inspectorate website for further information:</w:t>
      </w:r>
    </w:p>
    <w:p w14:paraId="135FB66C" w14:textId="6ADB15F9" w:rsidR="000D7689" w:rsidRDefault="000379AB" w:rsidP="00461A42">
      <w:pPr>
        <w:spacing w:before="120" w:after="0" w:line="240" w:lineRule="auto"/>
        <w:rPr>
          <w:sz w:val="24"/>
          <w:szCs w:val="24"/>
        </w:rPr>
      </w:pPr>
      <w:hyperlink r:id="rId18" w:history="1">
        <w:r w:rsidR="000D7689" w:rsidRPr="00681710">
          <w:rPr>
            <w:rStyle w:val="Hyperlink"/>
            <w:rFonts w:cstheme="minorHAnsi"/>
            <w:sz w:val="24"/>
            <w:szCs w:val="24"/>
          </w:rPr>
          <w:t>https://www.gov.uk/guidance/taking-part-in-local-plan-examinations</w:t>
        </w:r>
      </w:hyperlink>
    </w:p>
    <w:p w14:paraId="4B99C33B" w14:textId="0DA56443" w:rsidR="000C3F94" w:rsidRPr="00D50322" w:rsidRDefault="007865CC" w:rsidP="00461A42">
      <w:pPr>
        <w:spacing w:before="120" w:after="0" w:line="240" w:lineRule="auto"/>
        <w:rPr>
          <w:b/>
          <w:color w:val="0000FF" w:themeColor="hyperlink"/>
          <w:sz w:val="24"/>
          <w:szCs w:val="24"/>
          <w:u w:val="single"/>
        </w:rPr>
      </w:pPr>
      <w:r w:rsidRPr="00EE6F3C">
        <w:rPr>
          <w:sz w:val="24"/>
          <w:szCs w:val="24"/>
        </w:rPr>
        <w:t xml:space="preserve">If you have any further questions regarding </w:t>
      </w:r>
      <w:r w:rsidR="00D50322">
        <w:rPr>
          <w:sz w:val="24"/>
          <w:szCs w:val="24"/>
        </w:rPr>
        <w:t xml:space="preserve">submitting comments on the Council’s online consultation portal at </w:t>
      </w:r>
      <w:hyperlink r:id="rId19" w:history="1">
        <w:r w:rsidR="00D50322" w:rsidRPr="00A524C6">
          <w:rPr>
            <w:rStyle w:val="Hyperlink"/>
            <w:sz w:val="24"/>
            <w:szCs w:val="24"/>
          </w:rPr>
          <w:t>https://selby-consult.objective.co.uk/kse</w:t>
        </w:r>
      </w:hyperlink>
      <w:r w:rsidR="00D50322">
        <w:rPr>
          <w:rStyle w:val="Hyperlink"/>
          <w:sz w:val="24"/>
          <w:szCs w:val="24"/>
        </w:rPr>
        <w:t xml:space="preserve"> </w:t>
      </w:r>
      <w:r w:rsidR="00D50322">
        <w:rPr>
          <w:sz w:val="24"/>
          <w:szCs w:val="24"/>
        </w:rPr>
        <w:t xml:space="preserve">or </w:t>
      </w:r>
      <w:r w:rsidRPr="00EE6F3C">
        <w:rPr>
          <w:sz w:val="24"/>
          <w:szCs w:val="24"/>
        </w:rPr>
        <w:t xml:space="preserve">the completion of the </w:t>
      </w:r>
      <w:r w:rsidR="00461A42">
        <w:rPr>
          <w:sz w:val="24"/>
          <w:szCs w:val="24"/>
        </w:rPr>
        <w:t xml:space="preserve">comments </w:t>
      </w:r>
      <w:r w:rsidRPr="00EE6F3C">
        <w:rPr>
          <w:sz w:val="24"/>
          <w:szCs w:val="24"/>
        </w:rPr>
        <w:t xml:space="preserve">form, please contact the Planning Policy Team at: </w:t>
      </w:r>
      <w:hyperlink r:id="rId20" w:history="1">
        <w:r w:rsidRPr="00BF4402">
          <w:rPr>
            <w:rStyle w:val="Hyperlink"/>
            <w:sz w:val="24"/>
            <w:szCs w:val="24"/>
          </w:rPr>
          <w:t>localplan@selby.gov.uk</w:t>
        </w:r>
      </w:hyperlink>
      <w:r w:rsidR="00D50322">
        <w:rPr>
          <w:rStyle w:val="Hyperlink"/>
          <w:b/>
          <w:sz w:val="24"/>
          <w:szCs w:val="24"/>
        </w:rPr>
        <w:t xml:space="preserve"> </w:t>
      </w:r>
      <w:r w:rsidR="00D50322">
        <w:rPr>
          <w:rStyle w:val="Hyperlink"/>
          <w:bCs/>
          <w:color w:val="auto"/>
          <w:sz w:val="24"/>
          <w:szCs w:val="24"/>
          <w:u w:val="none"/>
        </w:rPr>
        <w:t>o</w:t>
      </w:r>
      <w:r w:rsidR="000C3F94" w:rsidRPr="00D50322">
        <w:rPr>
          <w:rStyle w:val="Hyperlink"/>
          <w:bCs/>
          <w:color w:val="auto"/>
          <w:sz w:val="24"/>
          <w:szCs w:val="24"/>
          <w:u w:val="none"/>
        </w:rPr>
        <w:t>r telephone: 01757-</w:t>
      </w:r>
      <w:r w:rsidR="00D50322">
        <w:rPr>
          <w:rStyle w:val="Hyperlink"/>
          <w:bCs/>
          <w:color w:val="auto"/>
          <w:sz w:val="24"/>
          <w:szCs w:val="24"/>
          <w:u w:val="none"/>
        </w:rPr>
        <w:t>292134</w:t>
      </w:r>
    </w:p>
    <w:sectPr w:rsidR="000C3F94" w:rsidRPr="00D50322" w:rsidSect="00F45266">
      <w:headerReference w:type="default" r:id="rId21"/>
      <w:footerReference w:type="default" r:id="rId22"/>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B50E" w14:textId="77777777" w:rsidR="00BE0407" w:rsidRDefault="00BE0407" w:rsidP="00BE0407">
      <w:pPr>
        <w:spacing w:after="0" w:line="240" w:lineRule="auto"/>
      </w:pPr>
      <w:r>
        <w:separator/>
      </w:r>
    </w:p>
  </w:endnote>
  <w:endnote w:type="continuationSeparator" w:id="0">
    <w:p w14:paraId="36498507" w14:textId="77777777" w:rsidR="00BE0407" w:rsidRDefault="00BE0407" w:rsidP="00BE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1871"/>
      <w:docPartObj>
        <w:docPartGallery w:val="Page Numbers (Bottom of Page)"/>
        <w:docPartUnique/>
      </w:docPartObj>
    </w:sdtPr>
    <w:sdtEndPr>
      <w:rPr>
        <w:noProof/>
      </w:rPr>
    </w:sdtEndPr>
    <w:sdtContent>
      <w:p w14:paraId="30A02460" w14:textId="37403EA6" w:rsidR="00066416" w:rsidRDefault="0006641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CC8DB7D" w14:textId="14829E32" w:rsidR="00066416" w:rsidRDefault="00066416">
        <w:pPr>
          <w:pStyle w:val="Footer"/>
          <w:jc w:val="center"/>
        </w:pPr>
        <w:r w:rsidRPr="00066416">
          <w:t>Selby District Local Plan</w:t>
        </w:r>
        <w:r w:rsidRPr="00066416">
          <w:tab/>
        </w:r>
        <w:r w:rsidRPr="00066416">
          <w:tab/>
        </w:r>
        <w:r w:rsidR="004A5C9E">
          <w:t xml:space="preserve">Pre-Submission </w:t>
        </w:r>
        <w:r w:rsidRPr="00066416">
          <w:t>Publication Representation Guidance Notes</w:t>
        </w:r>
      </w:p>
    </w:sdtContent>
  </w:sdt>
  <w:p w14:paraId="77C23AA7" w14:textId="6A40A362" w:rsidR="00EE6F3C" w:rsidRDefault="00EE6F3C" w:rsidP="00EE6F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23E4" w14:textId="77777777" w:rsidR="00BE0407" w:rsidRDefault="00BE0407" w:rsidP="00BE0407">
      <w:pPr>
        <w:spacing w:after="0" w:line="240" w:lineRule="auto"/>
      </w:pPr>
      <w:r>
        <w:separator/>
      </w:r>
    </w:p>
  </w:footnote>
  <w:footnote w:type="continuationSeparator" w:id="0">
    <w:p w14:paraId="6506BDD9" w14:textId="77777777" w:rsidR="00BE0407" w:rsidRDefault="00BE0407" w:rsidP="00BE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1D29" w14:textId="41802E91" w:rsidR="00BE0407" w:rsidRDefault="00A72857">
    <w:pPr>
      <w:pStyle w:val="Header"/>
    </w:pPr>
    <w:r w:rsidRPr="009A0A14">
      <w:rPr>
        <w:noProof/>
        <w:sz w:val="24"/>
        <w:szCs w:val="24"/>
      </w:rPr>
      <w:drawing>
        <wp:anchor distT="0" distB="0" distL="114300" distR="114300" simplePos="0" relativeHeight="251657216" behindDoc="0" locked="0" layoutInCell="1" allowOverlap="1" wp14:anchorId="5E40BFDB" wp14:editId="3BBBEC05">
          <wp:simplePos x="0" y="0"/>
          <wp:positionH relativeFrom="column">
            <wp:posOffset>5570220</wp:posOffset>
          </wp:positionH>
          <wp:positionV relativeFrom="page">
            <wp:posOffset>217805</wp:posOffset>
          </wp:positionV>
          <wp:extent cx="1136650" cy="1036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65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D0F85" w14:textId="6E049976" w:rsidR="00BE0407" w:rsidRDefault="00BE0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8EA"/>
    <w:multiLevelType w:val="hybridMultilevel"/>
    <w:tmpl w:val="585E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74043C"/>
    <w:multiLevelType w:val="hybridMultilevel"/>
    <w:tmpl w:val="C060C91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E74614B"/>
    <w:multiLevelType w:val="hybridMultilevel"/>
    <w:tmpl w:val="7C34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D5880"/>
    <w:multiLevelType w:val="hybridMultilevel"/>
    <w:tmpl w:val="9154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A67064"/>
    <w:multiLevelType w:val="hybridMultilevel"/>
    <w:tmpl w:val="DBF8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38635F"/>
    <w:multiLevelType w:val="hybridMultilevel"/>
    <w:tmpl w:val="2DBAB642"/>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44272559">
    <w:abstractNumId w:val="0"/>
  </w:num>
  <w:num w:numId="2" w16cid:durableId="547377997">
    <w:abstractNumId w:val="2"/>
  </w:num>
  <w:num w:numId="3" w16cid:durableId="1759449632">
    <w:abstractNumId w:val="3"/>
  </w:num>
  <w:num w:numId="4" w16cid:durableId="867990008">
    <w:abstractNumId w:val="1"/>
  </w:num>
  <w:num w:numId="5" w16cid:durableId="122432261">
    <w:abstractNumId w:val="5"/>
  </w:num>
  <w:num w:numId="6" w16cid:durableId="1509252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4D5"/>
    <w:rsid w:val="000379AB"/>
    <w:rsid w:val="00066416"/>
    <w:rsid w:val="00082B64"/>
    <w:rsid w:val="000C3F94"/>
    <w:rsid w:val="000D3425"/>
    <w:rsid w:val="000D7689"/>
    <w:rsid w:val="000F2423"/>
    <w:rsid w:val="00125033"/>
    <w:rsid w:val="00155619"/>
    <w:rsid w:val="00175EFB"/>
    <w:rsid w:val="001D5A69"/>
    <w:rsid w:val="002451A4"/>
    <w:rsid w:val="002823D2"/>
    <w:rsid w:val="00373B61"/>
    <w:rsid w:val="003766D1"/>
    <w:rsid w:val="00383473"/>
    <w:rsid w:val="0042278E"/>
    <w:rsid w:val="004609EA"/>
    <w:rsid w:val="00461A42"/>
    <w:rsid w:val="00480690"/>
    <w:rsid w:val="00483B66"/>
    <w:rsid w:val="00486F50"/>
    <w:rsid w:val="00495539"/>
    <w:rsid w:val="004A5C9E"/>
    <w:rsid w:val="004C366B"/>
    <w:rsid w:val="004F67DA"/>
    <w:rsid w:val="0055624C"/>
    <w:rsid w:val="00575967"/>
    <w:rsid w:val="00587A3A"/>
    <w:rsid w:val="005939E8"/>
    <w:rsid w:val="005A7428"/>
    <w:rsid w:val="005D2EB0"/>
    <w:rsid w:val="005D7EDB"/>
    <w:rsid w:val="0063480D"/>
    <w:rsid w:val="006358D9"/>
    <w:rsid w:val="00690058"/>
    <w:rsid w:val="0069042D"/>
    <w:rsid w:val="006A4A59"/>
    <w:rsid w:val="00703E98"/>
    <w:rsid w:val="00716682"/>
    <w:rsid w:val="007610FC"/>
    <w:rsid w:val="007865CC"/>
    <w:rsid w:val="0079025A"/>
    <w:rsid w:val="007B4628"/>
    <w:rsid w:val="007C3CC2"/>
    <w:rsid w:val="007E67F8"/>
    <w:rsid w:val="00802830"/>
    <w:rsid w:val="00832872"/>
    <w:rsid w:val="008C4360"/>
    <w:rsid w:val="008D0A6C"/>
    <w:rsid w:val="0094142D"/>
    <w:rsid w:val="0095613C"/>
    <w:rsid w:val="00961AEE"/>
    <w:rsid w:val="00980B76"/>
    <w:rsid w:val="009924D5"/>
    <w:rsid w:val="009971F1"/>
    <w:rsid w:val="009A291A"/>
    <w:rsid w:val="009B7F73"/>
    <w:rsid w:val="00A524C6"/>
    <w:rsid w:val="00A72857"/>
    <w:rsid w:val="00A9382B"/>
    <w:rsid w:val="00AF57CF"/>
    <w:rsid w:val="00B7683A"/>
    <w:rsid w:val="00B83757"/>
    <w:rsid w:val="00BD08CE"/>
    <w:rsid w:val="00BE0407"/>
    <w:rsid w:val="00BF4402"/>
    <w:rsid w:val="00C42B9B"/>
    <w:rsid w:val="00C86405"/>
    <w:rsid w:val="00CA55F2"/>
    <w:rsid w:val="00CA6E1D"/>
    <w:rsid w:val="00CE4BB4"/>
    <w:rsid w:val="00CF0FC2"/>
    <w:rsid w:val="00CF1DC5"/>
    <w:rsid w:val="00D20D24"/>
    <w:rsid w:val="00D3513F"/>
    <w:rsid w:val="00D46FF5"/>
    <w:rsid w:val="00D50322"/>
    <w:rsid w:val="00D85EDE"/>
    <w:rsid w:val="00DC5B7A"/>
    <w:rsid w:val="00DD114D"/>
    <w:rsid w:val="00DE7EBC"/>
    <w:rsid w:val="00E364CD"/>
    <w:rsid w:val="00E85971"/>
    <w:rsid w:val="00EA5E6A"/>
    <w:rsid w:val="00ED2873"/>
    <w:rsid w:val="00EE6F3C"/>
    <w:rsid w:val="00F13896"/>
    <w:rsid w:val="00F148C0"/>
    <w:rsid w:val="00F45266"/>
    <w:rsid w:val="00F91218"/>
    <w:rsid w:val="00FA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0BFF27"/>
  <w15:docId w15:val="{A0F0E4E1-D040-4236-BA35-B74E6593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64"/>
    <w:rPr>
      <w:color w:val="0000FF" w:themeColor="hyperlink"/>
      <w:u w:val="single"/>
    </w:rPr>
  </w:style>
  <w:style w:type="paragraph" w:styleId="ListParagraph">
    <w:name w:val="List Paragraph"/>
    <w:basedOn w:val="Normal"/>
    <w:uiPriority w:val="34"/>
    <w:qFormat/>
    <w:rsid w:val="009A291A"/>
    <w:pPr>
      <w:ind w:left="720"/>
      <w:contextualSpacing/>
    </w:pPr>
  </w:style>
  <w:style w:type="character" w:styleId="UnresolvedMention">
    <w:name w:val="Unresolved Mention"/>
    <w:basedOn w:val="DefaultParagraphFont"/>
    <w:uiPriority w:val="99"/>
    <w:semiHidden/>
    <w:unhideWhenUsed/>
    <w:rsid w:val="00802830"/>
    <w:rPr>
      <w:color w:val="605E5C"/>
      <w:shd w:val="clear" w:color="auto" w:fill="E1DFDD"/>
    </w:rPr>
  </w:style>
  <w:style w:type="paragraph" w:styleId="Header">
    <w:name w:val="header"/>
    <w:basedOn w:val="Normal"/>
    <w:link w:val="HeaderChar"/>
    <w:uiPriority w:val="99"/>
    <w:unhideWhenUsed/>
    <w:rsid w:val="00BE0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407"/>
  </w:style>
  <w:style w:type="paragraph" w:styleId="Footer">
    <w:name w:val="footer"/>
    <w:basedOn w:val="Normal"/>
    <w:link w:val="FooterChar"/>
    <w:uiPriority w:val="99"/>
    <w:unhideWhenUsed/>
    <w:rsid w:val="00BE0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407"/>
  </w:style>
  <w:style w:type="character" w:styleId="CommentReference">
    <w:name w:val="annotation reference"/>
    <w:basedOn w:val="DefaultParagraphFont"/>
    <w:uiPriority w:val="99"/>
    <w:semiHidden/>
    <w:unhideWhenUsed/>
    <w:rsid w:val="00961AEE"/>
    <w:rPr>
      <w:sz w:val="16"/>
      <w:szCs w:val="16"/>
    </w:rPr>
  </w:style>
  <w:style w:type="paragraph" w:styleId="CommentText">
    <w:name w:val="annotation text"/>
    <w:basedOn w:val="Normal"/>
    <w:link w:val="CommentTextChar"/>
    <w:uiPriority w:val="99"/>
    <w:unhideWhenUsed/>
    <w:rsid w:val="00961AEE"/>
    <w:pPr>
      <w:spacing w:line="240" w:lineRule="auto"/>
    </w:pPr>
    <w:rPr>
      <w:sz w:val="20"/>
      <w:szCs w:val="20"/>
    </w:rPr>
  </w:style>
  <w:style w:type="character" w:customStyle="1" w:styleId="CommentTextChar">
    <w:name w:val="Comment Text Char"/>
    <w:basedOn w:val="DefaultParagraphFont"/>
    <w:link w:val="CommentText"/>
    <w:uiPriority w:val="99"/>
    <w:rsid w:val="00961AEE"/>
    <w:rPr>
      <w:sz w:val="20"/>
      <w:szCs w:val="20"/>
    </w:rPr>
  </w:style>
  <w:style w:type="paragraph" w:styleId="CommentSubject">
    <w:name w:val="annotation subject"/>
    <w:basedOn w:val="CommentText"/>
    <w:next w:val="CommentText"/>
    <w:link w:val="CommentSubjectChar"/>
    <w:uiPriority w:val="99"/>
    <w:semiHidden/>
    <w:unhideWhenUsed/>
    <w:rsid w:val="00961AEE"/>
    <w:rPr>
      <w:b/>
      <w:bCs/>
    </w:rPr>
  </w:style>
  <w:style w:type="character" w:customStyle="1" w:styleId="CommentSubjectChar">
    <w:name w:val="Comment Subject Char"/>
    <w:basedOn w:val="CommentTextChar"/>
    <w:link w:val="CommentSubject"/>
    <w:uiPriority w:val="99"/>
    <w:semiHidden/>
    <w:rsid w:val="00961AEE"/>
    <w:rPr>
      <w:b/>
      <w:bCs/>
      <w:sz w:val="20"/>
      <w:szCs w:val="20"/>
    </w:rPr>
  </w:style>
  <w:style w:type="paragraph" w:styleId="Revision">
    <w:name w:val="Revision"/>
    <w:hidden/>
    <w:uiPriority w:val="99"/>
    <w:semiHidden/>
    <w:rsid w:val="003766D1"/>
    <w:pPr>
      <w:spacing w:after="0" w:line="240" w:lineRule="auto"/>
    </w:pPr>
  </w:style>
  <w:style w:type="character" w:styleId="PlaceholderText">
    <w:name w:val="Placeholder Text"/>
    <w:basedOn w:val="DefaultParagraphFont"/>
    <w:uiPriority w:val="99"/>
    <w:semiHidden/>
    <w:rsid w:val="00A524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by.gov.uk/localplan" TargetMode="External"/><Relationship Id="rId13" Type="http://schemas.openxmlformats.org/officeDocument/2006/relationships/hyperlink" Target="https://www.selby.gov.uk/localplan" TargetMode="External"/><Relationship Id="rId18" Type="http://schemas.openxmlformats.org/officeDocument/2006/relationships/hyperlink" Target="https://www.gov.uk/guidance/taking-part-in-local-plan-examination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elby-consult.objective.co.uk/kse" TargetMode="External"/><Relationship Id="rId12" Type="http://schemas.openxmlformats.org/officeDocument/2006/relationships/hyperlink" Target="http://www.legislation.gov.uk/uksi/2012/767/contents/made" TargetMode="External"/><Relationship Id="rId17" Type="http://schemas.openxmlformats.org/officeDocument/2006/relationships/hyperlink" Target="https://www.selby.gov.uk/localplan" TargetMode="External"/><Relationship Id="rId2" Type="http://schemas.openxmlformats.org/officeDocument/2006/relationships/styles" Target="styles.xml"/><Relationship Id="rId16" Type="http://schemas.openxmlformats.org/officeDocument/2006/relationships/hyperlink" Target="https://www.selby.gov.uk/strategic-environmental-assessment-and-sustainability-appraisal%20%20T" TargetMode="External"/><Relationship Id="rId20" Type="http://schemas.openxmlformats.org/officeDocument/2006/relationships/hyperlink" Target="mailto:localplan@selb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lby.gov.uk/statement-community-involvement-sc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elby.gov.uk/localplan" TargetMode="External"/><Relationship Id="rId23" Type="http://schemas.openxmlformats.org/officeDocument/2006/relationships/fontTable" Target="fontTable.xml"/><Relationship Id="rId10" Type="http://schemas.openxmlformats.org/officeDocument/2006/relationships/hyperlink" Target="https://www.selby.gov.uk/local-development-scheme" TargetMode="External"/><Relationship Id="rId19" Type="http://schemas.openxmlformats.org/officeDocument/2006/relationships/hyperlink" Target="https://selby-consult.objective.co.uk/kse" TargetMode="External"/><Relationship Id="rId4" Type="http://schemas.openxmlformats.org/officeDocument/2006/relationships/webSettings" Target="webSettings.xml"/><Relationship Id="rId9" Type="http://schemas.openxmlformats.org/officeDocument/2006/relationships/hyperlink" Target="https://www.gov.uk/government/publications/model-representation-form-for-local-plans/model-representation-letter-for-local-plans" TargetMode="External"/><Relationship Id="rId14" Type="http://schemas.openxmlformats.org/officeDocument/2006/relationships/hyperlink" Target="https://selby-consult.objective.co.uk/ks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Selby District Council</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Craddock</dc:creator>
  <cp:lastModifiedBy>Paula Craddock</cp:lastModifiedBy>
  <cp:revision>4</cp:revision>
  <cp:lastPrinted>2022-08-23T14:00:00Z</cp:lastPrinted>
  <dcterms:created xsi:type="dcterms:W3CDTF">2022-09-01T13:01:00Z</dcterms:created>
  <dcterms:modified xsi:type="dcterms:W3CDTF">2022-09-15T15:00:00Z</dcterms:modified>
</cp:coreProperties>
</file>