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77777777"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14:paraId="05D61F53" w14:textId="77777777" w:rsidR="00BC02A6" w:rsidRPr="00393396" w:rsidRDefault="00BC02A6" w:rsidP="00393396">
      <w:pPr>
        <w:spacing w:line="240" w:lineRule="auto"/>
        <w:jc w:val="center"/>
        <w:rPr>
          <w:b/>
          <w:sz w:val="72"/>
          <w:szCs w:val="72"/>
        </w:rPr>
      </w:pPr>
      <w:r w:rsidRPr="00393396">
        <w:rPr>
          <w:sz w:val="72"/>
          <w:szCs w:val="72"/>
        </w:rPr>
        <w:t>Notice</w:t>
      </w:r>
    </w:p>
    <w:p w14:paraId="027C53E6" w14:textId="77777777" w:rsidR="00A179B5" w:rsidRPr="00393396" w:rsidRDefault="00A179B5" w:rsidP="00A179B5">
      <w:pPr>
        <w:rPr>
          <w:b/>
          <w:color w:val="00B050"/>
        </w:rPr>
      </w:pPr>
      <w:r w:rsidRPr="00393396">
        <w:rPr>
          <w:b/>
          <w:color w:val="00B050"/>
        </w:rPr>
        <w:t xml:space="preserve">_____________________________________________________________________________ </w:t>
      </w:r>
    </w:p>
    <w:p w14:paraId="76AB607D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  <w:r w:rsidRPr="00393396">
        <w:rPr>
          <w:rFonts w:eastAsia="Times New Roman" w:cs="Arial"/>
          <w:b/>
          <w:sz w:val="28"/>
          <w:szCs w:val="28"/>
          <w:u w:val="single"/>
          <w:lang w:eastAsia="ar-SA"/>
        </w:rPr>
        <w:t>LOCAL GOVERNMENT ACT 1972</w:t>
      </w:r>
    </w:p>
    <w:p w14:paraId="27A1959F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u w:val="single"/>
          <w:lang w:eastAsia="ar-SA"/>
        </w:rPr>
      </w:pPr>
    </w:p>
    <w:p w14:paraId="7CF5C90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48"/>
          <w:szCs w:val="48"/>
          <w:u w:val="single"/>
          <w:lang w:eastAsia="ar-SA"/>
        </w:rPr>
      </w:pPr>
      <w:r w:rsidRPr="00393396">
        <w:rPr>
          <w:rFonts w:eastAsia="Times New Roman" w:cs="Arial"/>
          <w:b/>
          <w:sz w:val="48"/>
          <w:szCs w:val="48"/>
          <w:u w:val="single"/>
          <w:lang w:eastAsia="ar-SA"/>
        </w:rPr>
        <w:t>Camblesforth Parish Council</w:t>
      </w:r>
    </w:p>
    <w:p w14:paraId="7C2F052F" w14:textId="77777777" w:rsidR="0022092E" w:rsidRPr="003975C2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u w:val="single"/>
          <w:lang w:eastAsia="ar-SA"/>
        </w:rPr>
      </w:pPr>
    </w:p>
    <w:p w14:paraId="710A485F" w14:textId="77777777" w:rsidR="00ED173F" w:rsidRPr="00393396" w:rsidRDefault="00ED173F" w:rsidP="00ED173F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DE0AC4">
        <w:rPr>
          <w:rFonts w:eastAsia="Times New Roman" w:cs="Arial"/>
          <w:b/>
          <w:sz w:val="24"/>
          <w:szCs w:val="24"/>
          <w:lang w:eastAsia="ar-SA"/>
        </w:rPr>
        <w:t>NOTICE IS HEREBY GIVEN OF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THE</w:t>
      </w:r>
      <w:r w:rsidRPr="00393396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>
        <w:rPr>
          <w:rFonts w:eastAsia="Times New Roman" w:cs="Arial"/>
          <w:b/>
          <w:sz w:val="44"/>
          <w:szCs w:val="44"/>
          <w:lang w:eastAsia="ar-SA"/>
        </w:rPr>
        <w:t>August 2020</w:t>
      </w:r>
      <w:r w:rsidRPr="002863FA">
        <w:rPr>
          <w:rFonts w:eastAsia="Times New Roman" w:cs="Arial"/>
          <w:b/>
          <w:sz w:val="24"/>
          <w:szCs w:val="24"/>
          <w:lang w:eastAsia="ar-SA"/>
        </w:rPr>
        <w:t xml:space="preserve"> (ORDINARY)</w:t>
      </w:r>
      <w:r>
        <w:rPr>
          <w:rFonts w:eastAsia="Times New Roman" w:cs="Arial"/>
          <w:b/>
          <w:sz w:val="36"/>
          <w:szCs w:val="36"/>
          <w:lang w:eastAsia="ar-SA"/>
        </w:rPr>
        <w:t xml:space="preserve"> </w:t>
      </w:r>
      <w:r w:rsidRPr="00DE0AC4">
        <w:rPr>
          <w:rFonts w:eastAsia="Times New Roman" w:cs="Arial"/>
          <w:b/>
          <w:sz w:val="24"/>
          <w:szCs w:val="24"/>
          <w:lang w:eastAsia="ar-SA"/>
        </w:rPr>
        <w:t>MEETING OF THE PARISH COUNCIL</w:t>
      </w:r>
    </w:p>
    <w:p w14:paraId="3287556E" w14:textId="77777777" w:rsidR="00ED173F" w:rsidRPr="00393396" w:rsidRDefault="00ED173F" w:rsidP="00ED173F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1"/>
          <w:szCs w:val="21"/>
          <w:lang w:eastAsia="ar-SA"/>
        </w:rPr>
      </w:pPr>
    </w:p>
    <w:p w14:paraId="0CE52C9D" w14:textId="1647917B" w:rsidR="00ED173F" w:rsidRPr="0060718D" w:rsidRDefault="00ED173F" w:rsidP="00ED173F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Parish Councillors are cordially invited to a 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meeting </w:t>
      </w:r>
      <w:r>
        <w:rPr>
          <w:rFonts w:eastAsia="Times New Roman" w:cs="Arial"/>
          <w:sz w:val="24"/>
          <w:szCs w:val="24"/>
          <w:lang w:eastAsia="ar-SA"/>
        </w:rPr>
        <w:t xml:space="preserve">of 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the above-named Parish </w:t>
      </w:r>
      <w:r>
        <w:rPr>
          <w:rFonts w:eastAsia="Times New Roman" w:cs="Arial"/>
          <w:sz w:val="24"/>
          <w:szCs w:val="24"/>
          <w:lang w:eastAsia="ar-SA"/>
        </w:rPr>
        <w:t xml:space="preserve">which 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will be held </w:t>
      </w:r>
      <w:r>
        <w:rPr>
          <w:rFonts w:eastAsia="Times New Roman" w:cs="Arial"/>
          <w:sz w:val="24"/>
          <w:szCs w:val="24"/>
          <w:lang w:eastAsia="ar-SA"/>
        </w:rPr>
        <w:t>on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Wednesday, 26</w:t>
      </w:r>
      <w:r w:rsidRPr="00ED173F">
        <w:rPr>
          <w:rFonts w:eastAsia="Times New Roman" w:cs="Arial"/>
          <w:b/>
          <w:sz w:val="24"/>
          <w:szCs w:val="24"/>
          <w:vertAlign w:val="superscript"/>
          <w:lang w:eastAsia="ar-SA"/>
        </w:rPr>
        <w:t>th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August 2020</w:t>
      </w:r>
      <w:r>
        <w:rPr>
          <w:rFonts w:eastAsia="Times New Roman" w:cs="Arial"/>
          <w:sz w:val="24"/>
          <w:szCs w:val="24"/>
          <w:lang w:eastAsia="ar-SA"/>
        </w:rPr>
        <w:t xml:space="preserve"> and which commences 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at </w:t>
      </w:r>
      <w:r w:rsidRPr="004306BD">
        <w:rPr>
          <w:rFonts w:eastAsia="Times New Roman" w:cs="Arial"/>
          <w:b/>
          <w:sz w:val="24"/>
          <w:szCs w:val="24"/>
          <w:lang w:eastAsia="ar-SA"/>
        </w:rPr>
        <w:t>7.</w:t>
      </w:r>
      <w:r>
        <w:rPr>
          <w:rFonts w:eastAsia="Times New Roman" w:cs="Arial"/>
          <w:b/>
          <w:sz w:val="24"/>
          <w:szCs w:val="24"/>
          <w:lang w:eastAsia="ar-SA"/>
        </w:rPr>
        <w:t>00</w:t>
      </w:r>
      <w:r w:rsidRPr="004306BD">
        <w:rPr>
          <w:rFonts w:eastAsia="Times New Roman" w:cs="Arial"/>
          <w:b/>
          <w:sz w:val="24"/>
          <w:szCs w:val="24"/>
          <w:lang w:eastAsia="ar-SA"/>
        </w:rPr>
        <w:t xml:space="preserve"> p.m.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 Cllrs need to ‘log in’ from 6.50pm to ensure all are ready for commencement of the meeting</w:t>
      </w:r>
    </w:p>
    <w:p w14:paraId="4EED39BB" w14:textId="77777777" w:rsidR="00ED173F" w:rsidRDefault="00ED173F" w:rsidP="00ED173F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>.</w:t>
      </w:r>
      <w:r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7DCCABB2" w14:textId="77777777" w:rsidR="00ED173F" w:rsidRDefault="00ED173F" w:rsidP="00ED173F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bCs/>
          <w:color w:val="FF0000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 </w:t>
      </w:r>
      <w:r w:rsidRPr="00421D4A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In light of Government </w:t>
      </w:r>
      <w:r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/ Public Health England legislation </w:t>
      </w:r>
      <w:r w:rsidRPr="00421D4A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with regard to Coronavirus, </w:t>
      </w:r>
      <w:r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the above meeting will be held remotely and managed by Zoom – Any members of the public wishing to join the meeting should contact the Clerk for directions on how to do this </w:t>
      </w:r>
    </w:p>
    <w:p w14:paraId="2FE3DA07" w14:textId="77777777" w:rsidR="00ED173F" w:rsidRPr="00421D4A" w:rsidRDefault="00ED173F" w:rsidP="00ED173F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bCs/>
          <w:color w:val="FF0000"/>
          <w:sz w:val="24"/>
          <w:szCs w:val="24"/>
          <w:lang w:eastAsia="ar-S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>PLEASE NOTE TO FACILATATE MINUTE TAKING, THIS MEETING WILL BE RECORDED.  THE RECORDING HOWEVER WILL BE DELETED AT THE POINT THE MINUTES ARE APPROVED BY THE CHAIR</w:t>
      </w:r>
    </w:p>
    <w:p w14:paraId="53301CE0" w14:textId="77777777" w:rsidR="00ED173F" w:rsidRDefault="00ED173F" w:rsidP="00ED173F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14:paraId="77D0B183" w14:textId="77777777" w:rsidR="00ED173F" w:rsidRPr="0022092E" w:rsidRDefault="00ED173F" w:rsidP="00ED173F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1C36DD43" w14:textId="77777777" w:rsidR="00ED173F" w:rsidRDefault="00ED173F" w:rsidP="00ED173F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14:paraId="7FD311C0" w14:textId="723A1512" w:rsidR="00ED173F" w:rsidRDefault="00ED173F" w:rsidP="00ED173F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</w:rPr>
      </w:pPr>
      <w:r w:rsidRPr="00E5658C">
        <w:rPr>
          <w:rFonts w:cs="Arial"/>
        </w:rPr>
        <w:t xml:space="preserve">Present and Apologies </w:t>
      </w:r>
      <w:r w:rsidRPr="00E5658C">
        <w:rPr>
          <w:rFonts w:cs="Arial"/>
          <w:b/>
          <w:bCs/>
          <w:i/>
          <w:iCs/>
        </w:rPr>
        <w:t>(Chair to confirm quorum)</w:t>
      </w:r>
      <w:r w:rsidRPr="00E5658C">
        <w:rPr>
          <w:rFonts w:cs="Arial"/>
          <w:b/>
          <w:bCs/>
        </w:rPr>
        <w:t xml:space="preserve">  </w:t>
      </w:r>
    </w:p>
    <w:p w14:paraId="39474A00" w14:textId="650D0BDC" w:rsidR="00ED173F" w:rsidRPr="00ED173F" w:rsidRDefault="00ED173F" w:rsidP="00C62EFB">
      <w:pPr>
        <w:pStyle w:val="ListParagraph"/>
        <w:spacing w:after="0"/>
        <w:ind w:left="360"/>
        <w:rPr>
          <w:rFonts w:cs="Arial"/>
        </w:rPr>
      </w:pPr>
      <w:r w:rsidRPr="00ED173F">
        <w:rPr>
          <w:rFonts w:cs="Arial"/>
        </w:rPr>
        <w:t xml:space="preserve">Cllrs to consider applications for co-option of Cllr </w:t>
      </w:r>
      <w:r w:rsidRPr="00ED173F">
        <w:rPr>
          <w:rFonts w:cs="Arial"/>
          <w:b/>
          <w:bCs/>
          <w:i/>
          <w:iCs/>
        </w:rPr>
        <w:t>(All)</w:t>
      </w:r>
      <w:r>
        <w:rPr>
          <w:rFonts w:cs="Arial"/>
          <w:b/>
          <w:bCs/>
          <w:i/>
          <w:iCs/>
        </w:rPr>
        <w:t xml:space="preserve"> </w:t>
      </w:r>
      <w:r w:rsidRPr="00ED173F">
        <w:rPr>
          <w:rFonts w:cs="Arial"/>
        </w:rPr>
        <w:t>– this item will be closed to any public in attendance</w:t>
      </w:r>
    </w:p>
    <w:p w14:paraId="5F5CFEB7" w14:textId="77777777" w:rsidR="00ED173F" w:rsidRPr="00E5658C" w:rsidRDefault="00ED173F" w:rsidP="00ED173F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i/>
          <w:iCs/>
        </w:rPr>
      </w:pPr>
      <w:r w:rsidRPr="00E5658C">
        <w:rPr>
          <w:rFonts w:cs="Arial"/>
        </w:rPr>
        <w:t xml:space="preserve">Declarations of Interest </w:t>
      </w:r>
      <w:r w:rsidRPr="00E5658C">
        <w:rPr>
          <w:rFonts w:cs="Arial"/>
          <w:b/>
          <w:bCs/>
          <w:i/>
          <w:iCs/>
        </w:rPr>
        <w:t xml:space="preserve">(Chair) </w:t>
      </w:r>
    </w:p>
    <w:p w14:paraId="0DA49803" w14:textId="7A712309" w:rsidR="00ED173F" w:rsidRPr="00F81621" w:rsidRDefault="00ED173F" w:rsidP="00ED173F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i/>
          <w:iCs/>
        </w:rPr>
      </w:pPr>
      <w:r>
        <w:rPr>
          <w:rFonts w:cs="Arial"/>
        </w:rPr>
        <w:t xml:space="preserve">Report from District Cllr Jordan </w:t>
      </w:r>
    </w:p>
    <w:p w14:paraId="7E686348" w14:textId="490FA730" w:rsidR="00ED173F" w:rsidRPr="00E5658C" w:rsidRDefault="00ED173F" w:rsidP="00ED173F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i/>
          <w:iCs/>
        </w:rPr>
      </w:pPr>
      <w:r w:rsidRPr="00E5658C">
        <w:rPr>
          <w:rFonts w:cs="Arial"/>
        </w:rPr>
        <w:t xml:space="preserve">Financial Report for </w:t>
      </w:r>
      <w:r>
        <w:rPr>
          <w:rFonts w:cs="Arial"/>
        </w:rPr>
        <w:t xml:space="preserve">July </w:t>
      </w:r>
      <w:r w:rsidRPr="00E5658C">
        <w:rPr>
          <w:rFonts w:cs="Arial"/>
        </w:rPr>
        <w:t>(</w:t>
      </w:r>
      <w:r w:rsidRPr="00E5658C">
        <w:rPr>
          <w:rFonts w:cs="Arial"/>
          <w:b/>
          <w:bCs/>
          <w:i/>
          <w:iCs/>
        </w:rPr>
        <w:t>Clerk)</w:t>
      </w:r>
    </w:p>
    <w:p w14:paraId="05B5CA34" w14:textId="788DC7E2" w:rsidR="00ED173F" w:rsidRDefault="00ED173F" w:rsidP="00ED173F">
      <w:pPr>
        <w:pStyle w:val="ListParagraph"/>
        <w:numPr>
          <w:ilvl w:val="0"/>
          <w:numId w:val="3"/>
        </w:numPr>
        <w:spacing w:after="0"/>
        <w:rPr>
          <w:rFonts w:cs="Arial"/>
          <w:b/>
          <w:bCs/>
          <w:i/>
          <w:iCs/>
        </w:rPr>
      </w:pPr>
      <w:r w:rsidRPr="00E5658C">
        <w:rPr>
          <w:rFonts w:cs="Arial"/>
        </w:rPr>
        <w:t xml:space="preserve">Planning applications </w:t>
      </w:r>
    </w:p>
    <w:p w14:paraId="14114438" w14:textId="77777777" w:rsidR="00ED173F" w:rsidRDefault="00ED173F" w:rsidP="00ED173F">
      <w:pPr>
        <w:pStyle w:val="ListParagraph"/>
        <w:autoSpaceDE w:val="0"/>
        <w:autoSpaceDN w:val="0"/>
        <w:adjustRightInd w:val="0"/>
        <w:ind w:left="360"/>
      </w:pPr>
    </w:p>
    <w:p w14:paraId="7572C48C" w14:textId="77777777" w:rsidR="00ED173F" w:rsidRPr="00E5658C" w:rsidRDefault="00ED173F" w:rsidP="00ED173F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E5658C">
        <w:rPr>
          <w:rFonts w:cs="Arial"/>
        </w:rPr>
        <w:t>Matters arising – to consider new and on-going issues and decide further action if necessary:</w:t>
      </w:r>
    </w:p>
    <w:p w14:paraId="4EEB3581" w14:textId="77777777" w:rsidR="00ED173F" w:rsidRPr="003D2691" w:rsidRDefault="00ED173F" w:rsidP="00F548FE">
      <w:pPr>
        <w:spacing w:after="0"/>
        <w:ind w:left="360"/>
        <w:rPr>
          <w:rFonts w:cs="Arial"/>
          <w:u w:val="single"/>
        </w:rPr>
      </w:pPr>
      <w:r w:rsidRPr="003D2691">
        <w:rPr>
          <w:rFonts w:cs="Arial"/>
          <w:u w:val="single"/>
        </w:rPr>
        <w:t>Ongoing</w:t>
      </w:r>
    </w:p>
    <w:p w14:paraId="30707F70" w14:textId="2D465DCE" w:rsidR="00ED173F" w:rsidRPr="003D2691" w:rsidRDefault="00ED173F" w:rsidP="00F548FE">
      <w:pPr>
        <w:pStyle w:val="ListParagraph"/>
        <w:numPr>
          <w:ilvl w:val="1"/>
          <w:numId w:val="3"/>
        </w:numPr>
        <w:spacing w:after="0"/>
        <w:ind w:left="1080"/>
        <w:rPr>
          <w:rFonts w:cs="Arial"/>
          <w:b/>
          <w:bCs/>
          <w:i/>
          <w:iCs/>
        </w:rPr>
      </w:pPr>
      <w:r>
        <w:rPr>
          <w:rFonts w:cs="Arial"/>
        </w:rPr>
        <w:t xml:space="preserve">Update and discussion on issues of concern with the A1041 – speeding, diversions and blind </w:t>
      </w:r>
      <w:bookmarkStart w:id="0" w:name="_Hlk48548633"/>
      <w:r w:rsidR="00F548FE">
        <w:rPr>
          <w:rFonts w:cs="Arial"/>
        </w:rPr>
        <w:t xml:space="preserve">spots </w:t>
      </w:r>
      <w:r w:rsidR="00F548FE" w:rsidRPr="003D2691">
        <w:rPr>
          <w:rFonts w:cs="Arial"/>
        </w:rPr>
        <w:t>(</w:t>
      </w:r>
      <w:r w:rsidRPr="003D2691">
        <w:rPr>
          <w:rFonts w:cs="Arial"/>
          <w:b/>
          <w:bCs/>
          <w:i/>
          <w:iCs/>
        </w:rPr>
        <w:t>All)</w:t>
      </w:r>
    </w:p>
    <w:bookmarkEnd w:id="0"/>
    <w:p w14:paraId="66D5C2E7" w14:textId="0BC05DD9" w:rsidR="00ED173F" w:rsidRPr="003D2691" w:rsidRDefault="00ED173F" w:rsidP="00F548FE">
      <w:pPr>
        <w:pStyle w:val="ListParagraph"/>
        <w:numPr>
          <w:ilvl w:val="1"/>
          <w:numId w:val="3"/>
        </w:numPr>
        <w:spacing w:after="0"/>
        <w:ind w:left="1080"/>
        <w:rPr>
          <w:rFonts w:cs="Arial"/>
          <w:b/>
          <w:bCs/>
          <w:i/>
          <w:iCs/>
        </w:rPr>
      </w:pPr>
      <w:r w:rsidRPr="003D2691">
        <w:rPr>
          <w:rFonts w:cs="Arial"/>
        </w:rPr>
        <w:t xml:space="preserve">Update and discussion on </w:t>
      </w:r>
      <w:r>
        <w:rPr>
          <w:rFonts w:cs="Arial"/>
        </w:rPr>
        <w:t xml:space="preserve">allotment issues </w:t>
      </w:r>
      <w:r w:rsidRPr="003D2691">
        <w:rPr>
          <w:rFonts w:cs="Arial"/>
        </w:rPr>
        <w:t xml:space="preserve">– </w:t>
      </w:r>
      <w:r>
        <w:rPr>
          <w:rFonts w:cs="Arial"/>
        </w:rPr>
        <w:t>requests for bee keeping and fly tipping (</w:t>
      </w:r>
      <w:r w:rsidRPr="003D2691">
        <w:rPr>
          <w:rFonts w:cs="Arial"/>
          <w:b/>
          <w:bCs/>
          <w:i/>
          <w:iCs/>
        </w:rPr>
        <w:t>All)</w:t>
      </w:r>
    </w:p>
    <w:p w14:paraId="5599D4B2" w14:textId="77777777" w:rsidR="00ED173F" w:rsidRPr="003D2691" w:rsidRDefault="00ED173F" w:rsidP="00F548FE">
      <w:pPr>
        <w:spacing w:after="0"/>
        <w:ind w:left="360"/>
        <w:rPr>
          <w:rFonts w:cs="Arial"/>
          <w:u w:val="single"/>
        </w:rPr>
      </w:pPr>
      <w:r w:rsidRPr="003D2691">
        <w:rPr>
          <w:rFonts w:cs="Arial"/>
          <w:u w:val="single"/>
        </w:rPr>
        <w:t>New</w:t>
      </w:r>
    </w:p>
    <w:p w14:paraId="09819825" w14:textId="7DB8FF22" w:rsidR="00ED173F" w:rsidRPr="00C62EFB" w:rsidRDefault="00C62EFB" w:rsidP="00C62EFB">
      <w:pPr>
        <w:spacing w:after="0"/>
        <w:ind w:left="360"/>
        <w:rPr>
          <w:rFonts w:cs="Arial"/>
          <w:b/>
          <w:bCs/>
          <w:i/>
          <w:iCs/>
        </w:rPr>
      </w:pPr>
      <w:r>
        <w:rPr>
          <w:rFonts w:cs="Arial"/>
        </w:rPr>
        <w:t>6</w:t>
      </w:r>
      <w:r w:rsidRPr="00C62EFB">
        <w:rPr>
          <w:rFonts w:cs="Arial"/>
        </w:rPr>
        <w:t>.</w:t>
      </w:r>
      <w:r>
        <w:rPr>
          <w:rFonts w:cs="Arial"/>
        </w:rPr>
        <w:t>4</w:t>
      </w:r>
      <w:r>
        <w:rPr>
          <w:rFonts w:cs="Arial"/>
        </w:rPr>
        <w:tab/>
      </w:r>
      <w:r w:rsidR="00F548FE" w:rsidRPr="00C62EFB">
        <w:rPr>
          <w:rFonts w:cs="Arial"/>
        </w:rPr>
        <w:t xml:space="preserve">Discuss and agree format for September meeting in light of ongoing pandemic and guidance </w:t>
      </w:r>
      <w:r w:rsidR="00ED173F" w:rsidRPr="00C62EFB">
        <w:rPr>
          <w:rFonts w:cs="Arial"/>
          <w:b/>
          <w:bCs/>
          <w:i/>
          <w:iCs/>
        </w:rPr>
        <w:t>(</w:t>
      </w:r>
      <w:r w:rsidR="00F548FE" w:rsidRPr="00C62EFB">
        <w:rPr>
          <w:rFonts w:cs="Arial"/>
          <w:b/>
          <w:bCs/>
          <w:i/>
          <w:iCs/>
        </w:rPr>
        <w:t>All</w:t>
      </w:r>
      <w:r w:rsidR="00ED173F" w:rsidRPr="00C62EFB">
        <w:rPr>
          <w:rFonts w:cs="Arial"/>
          <w:b/>
          <w:bCs/>
          <w:i/>
          <w:iCs/>
        </w:rPr>
        <w:t>)</w:t>
      </w:r>
    </w:p>
    <w:p w14:paraId="4EC6B841" w14:textId="29808283" w:rsidR="00C62EFB" w:rsidRPr="00C62EFB" w:rsidRDefault="00C62EFB" w:rsidP="00C62EFB">
      <w:pPr>
        <w:ind w:left="360"/>
        <w:rPr>
          <w:b/>
          <w:bCs/>
          <w:i/>
          <w:iCs/>
        </w:rPr>
      </w:pPr>
      <w:r>
        <w:t>6</w:t>
      </w:r>
      <w:r w:rsidRPr="00C62EFB">
        <w:t>.5</w:t>
      </w:r>
      <w:r w:rsidRPr="00C62EFB">
        <w:tab/>
        <w:t>Concerns with overgrown greenery on Drax Road</w:t>
      </w:r>
      <w:r>
        <w:rPr>
          <w:b/>
          <w:bCs/>
          <w:i/>
          <w:iCs/>
        </w:rPr>
        <w:t xml:space="preserve"> (Cllr Ball)</w:t>
      </w:r>
    </w:p>
    <w:p w14:paraId="570D34DE" w14:textId="77777777" w:rsidR="00F548FE" w:rsidRDefault="00F548FE" w:rsidP="00F548FE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</w:rPr>
      </w:pPr>
    </w:p>
    <w:p w14:paraId="7A53F373" w14:textId="3ADE3C36" w:rsidR="00393396" w:rsidRPr="00F548FE" w:rsidRDefault="00C62EFB" w:rsidP="00F548FE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</w:rPr>
      </w:pPr>
      <w:r>
        <w:rPr>
          <w:rFonts w:cs="Arial"/>
        </w:rPr>
        <w:t>7</w:t>
      </w:r>
      <w:r w:rsidR="00F548FE">
        <w:rPr>
          <w:rFonts w:cs="Arial"/>
        </w:rPr>
        <w:t>.</w:t>
      </w:r>
      <w:r w:rsidR="00F548FE">
        <w:rPr>
          <w:rFonts w:cs="Arial"/>
        </w:rPr>
        <w:tab/>
      </w:r>
      <w:r w:rsidR="00ED173F" w:rsidRPr="00F548FE">
        <w:rPr>
          <w:rFonts w:cs="Arial"/>
        </w:rPr>
        <w:t xml:space="preserve">Any correspondence (not covered above) or AOB </w:t>
      </w:r>
    </w:p>
    <w:sectPr w:rsidR="00393396" w:rsidRPr="00F548FE" w:rsidSect="009216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73C6"/>
    <w:multiLevelType w:val="multilevel"/>
    <w:tmpl w:val="ACEA1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055763"/>
    <w:rsid w:val="00123A70"/>
    <w:rsid w:val="0014128C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2469"/>
    <w:rsid w:val="003D30C9"/>
    <w:rsid w:val="003E521C"/>
    <w:rsid w:val="00416609"/>
    <w:rsid w:val="004269CE"/>
    <w:rsid w:val="00430C51"/>
    <w:rsid w:val="00445FE6"/>
    <w:rsid w:val="00453878"/>
    <w:rsid w:val="00463B4C"/>
    <w:rsid w:val="004B7E82"/>
    <w:rsid w:val="004D0B70"/>
    <w:rsid w:val="004E48EA"/>
    <w:rsid w:val="004F1A82"/>
    <w:rsid w:val="004F41FB"/>
    <w:rsid w:val="00501DB8"/>
    <w:rsid w:val="00581F05"/>
    <w:rsid w:val="005C7EBC"/>
    <w:rsid w:val="0060718D"/>
    <w:rsid w:val="006141B2"/>
    <w:rsid w:val="00636647"/>
    <w:rsid w:val="00646EC8"/>
    <w:rsid w:val="00663103"/>
    <w:rsid w:val="0068088B"/>
    <w:rsid w:val="006A501F"/>
    <w:rsid w:val="006C02A2"/>
    <w:rsid w:val="006C1C2B"/>
    <w:rsid w:val="006E746E"/>
    <w:rsid w:val="006F3567"/>
    <w:rsid w:val="007078C7"/>
    <w:rsid w:val="00755D45"/>
    <w:rsid w:val="00755FEF"/>
    <w:rsid w:val="00766FA2"/>
    <w:rsid w:val="007B7E38"/>
    <w:rsid w:val="007F042B"/>
    <w:rsid w:val="00807A91"/>
    <w:rsid w:val="00816125"/>
    <w:rsid w:val="00820396"/>
    <w:rsid w:val="008434BA"/>
    <w:rsid w:val="008829FD"/>
    <w:rsid w:val="008C6D2F"/>
    <w:rsid w:val="008F344F"/>
    <w:rsid w:val="00906064"/>
    <w:rsid w:val="0092163A"/>
    <w:rsid w:val="00933A6F"/>
    <w:rsid w:val="009A53C0"/>
    <w:rsid w:val="009A54C0"/>
    <w:rsid w:val="009D4E1B"/>
    <w:rsid w:val="009F3EC8"/>
    <w:rsid w:val="00A179B5"/>
    <w:rsid w:val="00A37335"/>
    <w:rsid w:val="00A77350"/>
    <w:rsid w:val="00A9399D"/>
    <w:rsid w:val="00AB0734"/>
    <w:rsid w:val="00AB5F76"/>
    <w:rsid w:val="00B0712A"/>
    <w:rsid w:val="00B235BD"/>
    <w:rsid w:val="00B455AC"/>
    <w:rsid w:val="00BA2DF2"/>
    <w:rsid w:val="00BC02A6"/>
    <w:rsid w:val="00C61B3A"/>
    <w:rsid w:val="00C62EFB"/>
    <w:rsid w:val="00CA529F"/>
    <w:rsid w:val="00CB68BE"/>
    <w:rsid w:val="00D167B8"/>
    <w:rsid w:val="00D35585"/>
    <w:rsid w:val="00D358AC"/>
    <w:rsid w:val="00DD2F8E"/>
    <w:rsid w:val="00DE0AC4"/>
    <w:rsid w:val="00DE6BF5"/>
    <w:rsid w:val="00E83424"/>
    <w:rsid w:val="00ED173F"/>
    <w:rsid w:val="00EF4152"/>
    <w:rsid w:val="00F11644"/>
    <w:rsid w:val="00F17762"/>
    <w:rsid w:val="00F303B3"/>
    <w:rsid w:val="00F548FE"/>
    <w:rsid w:val="00F80BCA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camblesforthclerk@sky.com</cp:lastModifiedBy>
  <cp:revision>4</cp:revision>
  <cp:lastPrinted>2019-08-14T14:05:00Z</cp:lastPrinted>
  <dcterms:created xsi:type="dcterms:W3CDTF">2020-08-17T09:09:00Z</dcterms:created>
  <dcterms:modified xsi:type="dcterms:W3CDTF">2020-08-17T09:22:00Z</dcterms:modified>
</cp:coreProperties>
</file>