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F7A" w:rsidRDefault="00E6050E" w:rsidP="00CE4CEE">
      <w:pPr>
        <w:spacing w:after="0" w:line="240" w:lineRule="auto"/>
        <w:jc w:val="both"/>
        <w:rPr>
          <w:rFonts w:eastAsia="Times New Roman" w:cs="Arial"/>
          <w:b/>
          <w:sz w:val="32"/>
          <w:szCs w:val="32"/>
        </w:rPr>
      </w:pPr>
      <w:bookmarkStart w:id="0" w:name="_GoBack"/>
      <w:bookmarkEnd w:id="0"/>
      <w:r>
        <w:rPr>
          <w:rFonts w:eastAsia="Times New Roman" w:cs="Arial"/>
          <w:b/>
          <w:sz w:val="32"/>
          <w:szCs w:val="32"/>
        </w:rPr>
        <w:t xml:space="preserve"> </w:t>
      </w:r>
      <w:r w:rsidR="00251F7A" w:rsidRPr="00A179B5">
        <w:rPr>
          <w:rFonts w:ascii="Arial" w:eastAsia="Times New Roman" w:hAnsi="Arial" w:cs="Arial"/>
          <w:noProof/>
          <w:color w:val="0000FF"/>
          <w:sz w:val="27"/>
          <w:szCs w:val="27"/>
          <w:lang w:eastAsia="en-GB"/>
        </w:rPr>
        <w:drawing>
          <wp:inline distT="0" distB="0" distL="0" distR="0" wp14:anchorId="247FD86C" wp14:editId="579E6DF7">
            <wp:extent cx="5162550" cy="952500"/>
            <wp:effectExtent l="0" t="0" r="0" b="0"/>
            <wp:docPr id="1" name="Picture 1" descr="https://encrypted-tbn3.gstatic.com/images?q=tbn:ANd9GcTIug8iKPbe_BFRDtlnTL3eNfOMPGXdf2yewyL4JA3oJUQ592X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g8iKPbe_BFRDtlnTL3eNfOMPGXdf2yewyL4JA3oJUQ592XW">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62550" cy="952500"/>
                    </a:xfrm>
                    <a:prstGeom prst="rect">
                      <a:avLst/>
                    </a:prstGeom>
                    <a:noFill/>
                    <a:ln>
                      <a:noFill/>
                    </a:ln>
                  </pic:spPr>
                </pic:pic>
              </a:graphicData>
            </a:graphic>
          </wp:inline>
        </w:drawing>
      </w:r>
    </w:p>
    <w:p w:rsidR="00251F7A" w:rsidRDefault="00CE4CEE" w:rsidP="00870BDD">
      <w:pPr>
        <w:spacing w:after="0" w:line="240" w:lineRule="auto"/>
        <w:jc w:val="center"/>
        <w:rPr>
          <w:rFonts w:eastAsia="Times New Roman" w:cs="Arial"/>
          <w:b/>
        </w:rPr>
      </w:pPr>
      <w:r>
        <w:rPr>
          <w:rFonts w:eastAsia="Times New Roman" w:cs="Arial"/>
          <w:b/>
          <w:sz w:val="32"/>
          <w:szCs w:val="32"/>
        </w:rPr>
        <w:t xml:space="preserve">Summary Notes of </w:t>
      </w:r>
      <w:r w:rsidR="00E255B9">
        <w:rPr>
          <w:rFonts w:eastAsia="Times New Roman" w:cs="Arial"/>
          <w:b/>
          <w:sz w:val="32"/>
          <w:szCs w:val="32"/>
        </w:rPr>
        <w:t>April</w:t>
      </w:r>
      <w:r w:rsidR="00870BDD">
        <w:rPr>
          <w:rFonts w:eastAsia="Times New Roman" w:cs="Arial"/>
          <w:b/>
          <w:sz w:val="32"/>
          <w:szCs w:val="32"/>
        </w:rPr>
        <w:t xml:space="preserve"> 2019</w:t>
      </w:r>
      <w:r w:rsidR="00251F7A" w:rsidRPr="009839E5">
        <w:rPr>
          <w:rFonts w:eastAsia="Times New Roman" w:cs="Arial"/>
          <w:b/>
          <w:sz w:val="32"/>
          <w:szCs w:val="32"/>
        </w:rPr>
        <w:t xml:space="preserve"> Parish Meeting</w:t>
      </w:r>
      <w:r w:rsidR="007000C7">
        <w:rPr>
          <w:rFonts w:eastAsia="Times New Roman" w:cs="Arial"/>
          <w:b/>
          <w:sz w:val="32"/>
          <w:szCs w:val="32"/>
        </w:rPr>
        <w:t xml:space="preserve"> </w:t>
      </w:r>
      <w:r w:rsidR="00251F7A">
        <w:rPr>
          <w:rFonts w:eastAsia="Times New Roman" w:cs="Arial"/>
          <w:b/>
        </w:rPr>
        <w:t>_______________________________________________________________________________</w:t>
      </w:r>
    </w:p>
    <w:p w:rsidR="00251F7A" w:rsidRDefault="00251F7A" w:rsidP="00CE4CEE">
      <w:pPr>
        <w:spacing w:after="0" w:line="240" w:lineRule="auto"/>
        <w:jc w:val="both"/>
        <w:rPr>
          <w:rFonts w:eastAsia="Times New Roman" w:cs="Arial"/>
          <w:b/>
        </w:rPr>
      </w:pPr>
    </w:p>
    <w:p w:rsidR="00251F7A" w:rsidRPr="00F1302A" w:rsidRDefault="00251F7A" w:rsidP="00CE4CEE">
      <w:pPr>
        <w:spacing w:after="0"/>
        <w:jc w:val="both"/>
        <w:rPr>
          <w:rFonts w:cs="Arial"/>
          <w:b/>
        </w:rPr>
      </w:pPr>
      <w:r w:rsidRPr="00F1302A">
        <w:rPr>
          <w:rFonts w:eastAsia="Times New Roman" w:cs="Arial"/>
          <w:b/>
        </w:rPr>
        <w:t>Date of Meeting</w:t>
      </w:r>
      <w:r w:rsidRPr="00F1302A">
        <w:rPr>
          <w:rFonts w:eastAsia="Times New Roman" w:cs="Arial"/>
        </w:rPr>
        <w:tab/>
      </w:r>
      <w:r w:rsidRPr="00F1302A">
        <w:rPr>
          <w:rFonts w:eastAsia="Times New Roman" w:cs="Arial"/>
        </w:rPr>
        <w:tab/>
      </w:r>
      <w:r w:rsidR="00A87ED1">
        <w:rPr>
          <w:rFonts w:eastAsia="Times New Roman" w:cs="Arial"/>
        </w:rPr>
        <w:t>Thursday</w:t>
      </w:r>
      <w:r w:rsidR="00B92F94">
        <w:rPr>
          <w:rFonts w:eastAsia="Times New Roman" w:cs="Arial"/>
        </w:rPr>
        <w:t xml:space="preserve">, </w:t>
      </w:r>
      <w:r w:rsidR="00A87ED1">
        <w:rPr>
          <w:rFonts w:eastAsia="Times New Roman" w:cs="Arial"/>
        </w:rPr>
        <w:t>18</w:t>
      </w:r>
      <w:r w:rsidR="00B92F94" w:rsidRPr="00B92F94">
        <w:rPr>
          <w:rFonts w:eastAsia="Times New Roman" w:cs="Arial"/>
          <w:vertAlign w:val="superscript"/>
        </w:rPr>
        <w:t>th</w:t>
      </w:r>
      <w:r w:rsidR="00B92F94">
        <w:rPr>
          <w:rFonts w:eastAsia="Times New Roman" w:cs="Arial"/>
        </w:rPr>
        <w:t xml:space="preserve"> March</w:t>
      </w:r>
      <w:r w:rsidR="001861A3">
        <w:rPr>
          <w:rFonts w:eastAsia="Times New Roman" w:cs="Arial"/>
        </w:rPr>
        <w:t xml:space="preserve"> </w:t>
      </w:r>
      <w:r w:rsidR="003572BB">
        <w:rPr>
          <w:rFonts w:eastAsia="Times New Roman" w:cs="Arial"/>
        </w:rPr>
        <w:t>201</w:t>
      </w:r>
      <w:r w:rsidR="0016054C">
        <w:rPr>
          <w:rFonts w:eastAsia="Times New Roman" w:cs="Arial"/>
        </w:rPr>
        <w:t>9</w:t>
      </w:r>
    </w:p>
    <w:p w:rsidR="00251F7A" w:rsidRDefault="00251F7A" w:rsidP="00CE4CEE">
      <w:pPr>
        <w:spacing w:after="0" w:line="240" w:lineRule="auto"/>
        <w:jc w:val="both"/>
        <w:rPr>
          <w:rFonts w:eastAsia="Times New Roman" w:cs="Arial"/>
        </w:rPr>
      </w:pPr>
      <w:r w:rsidRPr="00976798">
        <w:rPr>
          <w:rFonts w:eastAsia="Times New Roman" w:cs="Arial"/>
          <w:b/>
        </w:rPr>
        <w:t>Time of Meeting</w:t>
      </w:r>
      <w:r w:rsidRPr="00BF7EE7">
        <w:rPr>
          <w:rFonts w:eastAsia="Times New Roman" w:cs="Arial"/>
        </w:rPr>
        <w:tab/>
      </w:r>
      <w:r w:rsidRPr="00BF7EE7">
        <w:rPr>
          <w:rFonts w:eastAsia="Times New Roman" w:cs="Arial"/>
        </w:rPr>
        <w:tab/>
        <w:t>19</w:t>
      </w:r>
      <w:r w:rsidR="00A87ED1">
        <w:rPr>
          <w:rFonts w:eastAsia="Times New Roman" w:cs="Arial"/>
        </w:rPr>
        <w:t>15</w:t>
      </w:r>
    </w:p>
    <w:p w:rsidR="00251F7A" w:rsidRDefault="00251F7A" w:rsidP="00CE4CEE">
      <w:pPr>
        <w:spacing w:after="0" w:line="240" w:lineRule="auto"/>
        <w:jc w:val="both"/>
        <w:rPr>
          <w:rFonts w:eastAsia="Times New Roman" w:cs="Arial"/>
        </w:rPr>
      </w:pPr>
      <w:r w:rsidRPr="00976798">
        <w:rPr>
          <w:rFonts w:eastAsia="Times New Roman" w:cs="Arial"/>
          <w:b/>
        </w:rPr>
        <w:t>Location of Meeting</w:t>
      </w:r>
      <w:r w:rsidRPr="00BF7EE7">
        <w:rPr>
          <w:rFonts w:eastAsia="Times New Roman" w:cs="Arial"/>
        </w:rPr>
        <w:t xml:space="preserve"> </w:t>
      </w:r>
      <w:r w:rsidRPr="00BF7EE7">
        <w:rPr>
          <w:rFonts w:eastAsia="Times New Roman" w:cs="Arial"/>
        </w:rPr>
        <w:tab/>
      </w:r>
      <w:r>
        <w:rPr>
          <w:rFonts w:eastAsia="Times New Roman" w:cs="Arial"/>
        </w:rPr>
        <w:tab/>
        <w:t>Church Hall</w:t>
      </w:r>
    </w:p>
    <w:p w:rsidR="008E2776" w:rsidRPr="00BF7EE7" w:rsidRDefault="008E2776" w:rsidP="00CE4CEE">
      <w:pPr>
        <w:spacing w:after="0" w:line="240" w:lineRule="auto"/>
        <w:jc w:val="both"/>
        <w:rPr>
          <w:rFonts w:eastAsia="Times New Roman" w:cs="Arial"/>
        </w:rPr>
      </w:pPr>
    </w:p>
    <w:p w:rsidR="00195A27" w:rsidRDefault="00251F7A" w:rsidP="00CE4CEE">
      <w:pPr>
        <w:spacing w:after="0" w:line="240" w:lineRule="auto"/>
        <w:ind w:left="2160" w:firstLine="720"/>
        <w:jc w:val="both"/>
        <w:rPr>
          <w:rFonts w:eastAsia="Times New Roman" w:cs="Arial"/>
        </w:rPr>
      </w:pPr>
      <w:r w:rsidRPr="00976798">
        <w:rPr>
          <w:rFonts w:eastAsia="Times New Roman" w:cs="Arial"/>
          <w:b/>
        </w:rPr>
        <w:t>Present</w:t>
      </w:r>
      <w:r w:rsidRPr="00BF7EE7">
        <w:rPr>
          <w:rFonts w:eastAsia="Times New Roman" w:cs="Arial"/>
        </w:rPr>
        <w:t xml:space="preserve"> </w:t>
      </w:r>
      <w:r w:rsidRPr="00BF7EE7">
        <w:rPr>
          <w:rFonts w:eastAsia="Times New Roman" w:cs="Arial"/>
        </w:rPr>
        <w:tab/>
      </w:r>
      <w:r w:rsidR="00195A27">
        <w:rPr>
          <w:rFonts w:eastAsia="Times New Roman" w:cs="Arial"/>
        </w:rPr>
        <w:tab/>
      </w:r>
      <w:r w:rsidR="00195A27">
        <w:rPr>
          <w:rFonts w:eastAsia="Times New Roman" w:cs="Arial"/>
        </w:rPr>
        <w:tab/>
      </w:r>
      <w:r w:rsidR="00195A27" w:rsidRPr="00D76558">
        <w:rPr>
          <w:rFonts w:eastAsia="Times New Roman" w:cs="Arial"/>
          <w:b/>
        </w:rPr>
        <w:t>Apologies</w:t>
      </w:r>
      <w:r w:rsidR="00195A27">
        <w:rPr>
          <w:rFonts w:eastAsia="Times New Roman" w:cs="Arial"/>
          <w:b/>
        </w:rPr>
        <w:t xml:space="preserve"> </w:t>
      </w:r>
    </w:p>
    <w:p w:rsidR="00227704" w:rsidRDefault="00227704" w:rsidP="00CE4CE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Neal Yates</w:t>
      </w:r>
      <w:r w:rsidRPr="00BF7EE7">
        <w:rPr>
          <w:rFonts w:eastAsia="Times New Roman" w:cs="Arial"/>
        </w:rPr>
        <w:t xml:space="preserve"> </w:t>
      </w:r>
      <w:r>
        <w:rPr>
          <w:rFonts w:eastAsia="Times New Roman" w:cs="Arial"/>
        </w:rPr>
        <w:t>(Chair)</w:t>
      </w:r>
      <w:r>
        <w:rPr>
          <w:rFonts w:eastAsia="Times New Roman" w:cs="Arial"/>
        </w:rPr>
        <w:tab/>
      </w:r>
      <w:r w:rsidR="00CA626F">
        <w:rPr>
          <w:rFonts w:eastAsia="Times New Roman" w:cs="Arial"/>
        </w:rPr>
        <w:tab/>
      </w:r>
      <w:r w:rsidR="00CA626F" w:rsidRPr="00BF7EE7">
        <w:rPr>
          <w:rFonts w:eastAsia="Times New Roman" w:cs="Arial"/>
        </w:rPr>
        <w:t xml:space="preserve">Cllr </w:t>
      </w:r>
      <w:r w:rsidR="00CA626F">
        <w:rPr>
          <w:rFonts w:eastAsia="Times New Roman" w:cs="Arial"/>
        </w:rPr>
        <w:t>Neil Ball</w:t>
      </w:r>
    </w:p>
    <w:p w:rsidR="00227704" w:rsidRDefault="00F9379A" w:rsidP="00CE4CEE">
      <w:pPr>
        <w:spacing w:after="0" w:line="240" w:lineRule="auto"/>
        <w:ind w:left="2160" w:firstLine="720"/>
        <w:jc w:val="both"/>
        <w:rPr>
          <w:rFonts w:eastAsia="Times New Roman" w:cs="Arial"/>
        </w:rPr>
      </w:pPr>
      <w:r w:rsidRPr="00BF7EE7">
        <w:rPr>
          <w:rFonts w:eastAsia="Times New Roman" w:cs="Arial"/>
        </w:rPr>
        <w:t xml:space="preserve">Cllr </w:t>
      </w:r>
      <w:r>
        <w:rPr>
          <w:rFonts w:eastAsia="Times New Roman" w:cs="Arial"/>
        </w:rPr>
        <w:t xml:space="preserve">James Neale </w:t>
      </w:r>
      <w:r>
        <w:rPr>
          <w:rFonts w:eastAsia="Times New Roman" w:cs="Arial"/>
        </w:rPr>
        <w:tab/>
      </w:r>
      <w:r w:rsidR="00CA626F">
        <w:rPr>
          <w:rFonts w:eastAsia="Times New Roman" w:cs="Arial"/>
        </w:rPr>
        <w:tab/>
        <w:t>Andrew Crabbe (Clerk)</w:t>
      </w:r>
    </w:p>
    <w:p w:rsidR="00227704" w:rsidRDefault="00F9379A" w:rsidP="00CE4CEE">
      <w:pPr>
        <w:spacing w:after="0" w:line="240" w:lineRule="auto"/>
        <w:ind w:left="2160" w:firstLine="720"/>
        <w:jc w:val="both"/>
        <w:rPr>
          <w:rFonts w:eastAsia="Times New Roman" w:cs="Arial"/>
        </w:rPr>
      </w:pPr>
      <w:r>
        <w:rPr>
          <w:rFonts w:eastAsia="Times New Roman" w:cs="Arial"/>
        </w:rPr>
        <w:t>Cllr Denise Kempton</w:t>
      </w:r>
      <w:r w:rsidRPr="00F9379A">
        <w:rPr>
          <w:rFonts w:eastAsia="Times New Roman" w:cs="Arial"/>
        </w:rPr>
        <w:t xml:space="preserve"> </w:t>
      </w:r>
      <w:r>
        <w:rPr>
          <w:rFonts w:eastAsia="Times New Roman" w:cs="Arial"/>
        </w:rPr>
        <w:tab/>
      </w:r>
    </w:p>
    <w:p w:rsidR="004A210E" w:rsidRDefault="00F9379A" w:rsidP="00CE4CEE">
      <w:pPr>
        <w:spacing w:after="0" w:line="240" w:lineRule="auto"/>
        <w:ind w:left="2160" w:firstLine="720"/>
        <w:jc w:val="both"/>
        <w:rPr>
          <w:rFonts w:eastAsia="Times New Roman" w:cs="Arial"/>
        </w:rPr>
      </w:pPr>
      <w:r>
        <w:rPr>
          <w:rFonts w:eastAsia="Times New Roman" w:cs="Arial"/>
        </w:rPr>
        <w:t>Cllr Joyce Boyes</w:t>
      </w:r>
      <w:r>
        <w:rPr>
          <w:rFonts w:eastAsia="Times New Roman" w:cs="Arial"/>
          <w:b/>
        </w:rPr>
        <w:tab/>
      </w:r>
    </w:p>
    <w:p w:rsidR="006B648A" w:rsidRDefault="007000C7" w:rsidP="004A210E">
      <w:pPr>
        <w:spacing w:after="0" w:line="240" w:lineRule="auto"/>
        <w:ind w:left="2160" w:firstLine="720"/>
        <w:jc w:val="both"/>
        <w:rPr>
          <w:rFonts w:eastAsia="Times New Roman" w:cs="Arial"/>
        </w:rPr>
      </w:pPr>
      <w:r>
        <w:rPr>
          <w:rFonts w:eastAsia="Times New Roman" w:cs="Arial"/>
        </w:rPr>
        <w:t>Cllr Eileen Neale</w:t>
      </w:r>
      <w:r w:rsidR="00B15BBB">
        <w:rPr>
          <w:rFonts w:eastAsia="Times New Roman" w:cs="Arial"/>
          <w:b/>
        </w:rPr>
        <w:tab/>
      </w:r>
      <w:r w:rsidR="00B15BBB">
        <w:rPr>
          <w:rFonts w:eastAsia="Times New Roman" w:cs="Arial"/>
        </w:rPr>
        <w:tab/>
      </w:r>
      <w:r w:rsidR="00B15BBB">
        <w:rPr>
          <w:rFonts w:eastAsia="Times New Roman" w:cs="Arial"/>
        </w:rPr>
        <w:tab/>
      </w:r>
      <w:r w:rsidR="00B15BBB">
        <w:rPr>
          <w:rFonts w:eastAsia="Times New Roman" w:cs="Arial"/>
        </w:rPr>
        <w:tab/>
      </w:r>
      <w:r w:rsidR="00B15BBB">
        <w:rPr>
          <w:rFonts w:eastAsia="Times New Roman" w:cs="Arial"/>
        </w:rPr>
        <w:tab/>
      </w:r>
      <w:r w:rsidR="00251F7A">
        <w:rPr>
          <w:rFonts w:eastAsia="Times New Roman" w:cs="Arial"/>
          <w:b/>
        </w:rPr>
        <w:tab/>
      </w:r>
      <w:r w:rsidR="00DC2C4F">
        <w:rPr>
          <w:rFonts w:eastAsia="Times New Roman" w:cs="Arial"/>
          <w:b/>
        </w:rPr>
        <w:tab/>
      </w:r>
      <w:r w:rsidR="00251F7A">
        <w:rPr>
          <w:rFonts w:eastAsia="Times New Roman" w:cs="Arial"/>
        </w:rPr>
        <w:tab/>
      </w:r>
      <w:r w:rsidR="00F9379A">
        <w:rPr>
          <w:rFonts w:eastAsia="Times New Roman" w:cs="Arial"/>
        </w:rPr>
        <w:t xml:space="preserve"> </w:t>
      </w:r>
      <w:r w:rsidR="00F9379A" w:rsidRPr="00BF7EE7">
        <w:rPr>
          <w:rFonts w:eastAsia="Times New Roman" w:cs="Arial"/>
        </w:rPr>
        <w:t xml:space="preserve">Cllr </w:t>
      </w:r>
      <w:r w:rsidR="00F9379A">
        <w:rPr>
          <w:rFonts w:eastAsia="Times New Roman" w:cs="Arial"/>
        </w:rPr>
        <w:t xml:space="preserve">Kevin Wild </w:t>
      </w:r>
      <w:r w:rsidR="006B648A">
        <w:rPr>
          <w:rFonts w:eastAsia="Times New Roman" w:cs="Arial"/>
        </w:rPr>
        <w:tab/>
      </w:r>
      <w:r w:rsidR="006B648A">
        <w:rPr>
          <w:rFonts w:eastAsia="Times New Roman" w:cs="Arial"/>
        </w:rPr>
        <w:tab/>
      </w:r>
      <w:r w:rsidR="006B648A">
        <w:rPr>
          <w:rFonts w:eastAsia="Times New Roman" w:cs="Arial"/>
        </w:rPr>
        <w:tab/>
      </w:r>
      <w:r w:rsidR="006B648A">
        <w:rPr>
          <w:rFonts w:eastAsia="Times New Roman" w:cs="Arial"/>
        </w:rPr>
        <w:tab/>
      </w:r>
    </w:p>
    <w:p w:rsidR="00251F7A" w:rsidRDefault="00251F7A" w:rsidP="00CE4CEE">
      <w:pPr>
        <w:pStyle w:val="ListParagraph"/>
        <w:ind w:left="142"/>
        <w:jc w:val="both"/>
        <w:rPr>
          <w:rFonts w:cs="Arial"/>
        </w:rPr>
      </w:pPr>
      <w:r>
        <w:rPr>
          <w:rFonts w:cs="Arial"/>
        </w:rPr>
        <w:t>_________________________________________________________________________________</w:t>
      </w:r>
    </w:p>
    <w:p w:rsidR="00D51259" w:rsidRDefault="00CA626F" w:rsidP="00D51259">
      <w:pPr>
        <w:spacing w:after="0"/>
        <w:jc w:val="both"/>
        <w:rPr>
          <w:rFonts w:eastAsia="Times New Roman" w:cs="Arial"/>
          <w:color w:val="222222"/>
          <w:sz w:val="24"/>
          <w:szCs w:val="24"/>
          <w:lang w:eastAsia="en-GB"/>
        </w:rPr>
      </w:pPr>
      <w:r>
        <w:rPr>
          <w:rFonts w:cs="Arial"/>
          <w:b/>
          <w:sz w:val="24"/>
          <w:szCs w:val="24"/>
        </w:rPr>
        <w:t>1</w:t>
      </w:r>
      <w:r>
        <w:rPr>
          <w:rFonts w:cs="Arial"/>
          <w:b/>
          <w:sz w:val="24"/>
          <w:szCs w:val="24"/>
        </w:rPr>
        <w:tab/>
      </w:r>
      <w:r w:rsidR="00EB0880" w:rsidRPr="008A12CA">
        <w:rPr>
          <w:rFonts w:cs="Arial"/>
          <w:b/>
          <w:sz w:val="24"/>
          <w:szCs w:val="24"/>
        </w:rPr>
        <w:t>Present and Apologies (Chair to confirm quorum)</w:t>
      </w:r>
      <w:r w:rsidR="00D51259" w:rsidRPr="00D51259">
        <w:rPr>
          <w:rFonts w:eastAsia="Times New Roman" w:cs="Arial"/>
          <w:color w:val="222222"/>
          <w:sz w:val="24"/>
          <w:szCs w:val="24"/>
          <w:lang w:eastAsia="en-GB"/>
        </w:rPr>
        <w:t xml:space="preserve"> </w:t>
      </w:r>
    </w:p>
    <w:p w:rsidR="00D51259" w:rsidRPr="00D51259" w:rsidRDefault="00D51259" w:rsidP="00D51259">
      <w:pPr>
        <w:spacing w:after="0"/>
        <w:jc w:val="both"/>
        <w:rPr>
          <w:rFonts w:eastAsia="Times New Roman" w:cs="Arial"/>
          <w:color w:val="222222"/>
          <w:sz w:val="24"/>
          <w:szCs w:val="24"/>
          <w:lang w:eastAsia="en-GB"/>
        </w:rPr>
      </w:pPr>
      <w:r w:rsidRPr="00D51259">
        <w:rPr>
          <w:rFonts w:eastAsia="Times New Roman" w:cs="Arial"/>
          <w:color w:val="222222"/>
          <w:sz w:val="24"/>
          <w:szCs w:val="24"/>
          <w:lang w:eastAsia="en-GB"/>
        </w:rPr>
        <w:t>Cllr Yates / Chair apologised to residents in attendance for confusion as to date of meeting, especially those who had attended the previous evening.</w:t>
      </w:r>
      <w:r w:rsidR="00CA626F" w:rsidRPr="00CA626F">
        <w:rPr>
          <w:rFonts w:cs="Arial"/>
          <w:sz w:val="24"/>
          <w:szCs w:val="24"/>
        </w:rPr>
        <w:t xml:space="preserve"> </w:t>
      </w:r>
      <w:r w:rsidR="00CA626F" w:rsidRPr="008A12CA">
        <w:rPr>
          <w:rFonts w:cs="Arial"/>
          <w:sz w:val="24"/>
          <w:szCs w:val="24"/>
        </w:rPr>
        <w:t>Meeting confirmed as quorum</w:t>
      </w:r>
    </w:p>
    <w:p w:rsidR="00650587" w:rsidRPr="008A12CA" w:rsidRDefault="00523CA7" w:rsidP="007000C7">
      <w:pPr>
        <w:spacing w:after="0"/>
        <w:jc w:val="both"/>
        <w:rPr>
          <w:rFonts w:cs="Arial"/>
          <w:b/>
          <w:sz w:val="24"/>
          <w:szCs w:val="24"/>
        </w:rPr>
      </w:pPr>
      <w:r w:rsidRPr="008A12CA">
        <w:rPr>
          <w:rFonts w:cs="Arial"/>
          <w:b/>
          <w:sz w:val="24"/>
          <w:szCs w:val="24"/>
        </w:rPr>
        <w:t>2</w:t>
      </w:r>
      <w:r w:rsidRPr="008A12CA">
        <w:rPr>
          <w:rFonts w:cs="Arial"/>
          <w:b/>
          <w:sz w:val="24"/>
          <w:szCs w:val="24"/>
        </w:rPr>
        <w:tab/>
      </w:r>
      <w:r w:rsidR="00650587" w:rsidRPr="008A12CA">
        <w:rPr>
          <w:rFonts w:cs="Arial"/>
          <w:b/>
          <w:sz w:val="24"/>
          <w:szCs w:val="24"/>
        </w:rPr>
        <w:t xml:space="preserve">Declarations of </w:t>
      </w:r>
      <w:r w:rsidR="007B3BA4" w:rsidRPr="008A12CA">
        <w:rPr>
          <w:rFonts w:cs="Arial"/>
          <w:b/>
          <w:sz w:val="24"/>
          <w:szCs w:val="24"/>
        </w:rPr>
        <w:t>Interest (</w:t>
      </w:r>
      <w:r w:rsidR="00650587" w:rsidRPr="008A12CA">
        <w:rPr>
          <w:rFonts w:cs="Arial"/>
          <w:b/>
          <w:sz w:val="24"/>
          <w:szCs w:val="24"/>
        </w:rPr>
        <w:t>Chair)</w:t>
      </w:r>
    </w:p>
    <w:p w:rsidR="008A12CA" w:rsidRDefault="00FA55A9" w:rsidP="008A12CA">
      <w:pPr>
        <w:spacing w:after="0"/>
        <w:jc w:val="both"/>
        <w:rPr>
          <w:rFonts w:eastAsia="Times New Roman" w:cs="Arial"/>
          <w:color w:val="222222"/>
          <w:sz w:val="24"/>
          <w:szCs w:val="24"/>
          <w:lang w:eastAsia="en-GB"/>
        </w:rPr>
      </w:pPr>
      <w:r w:rsidRPr="008A12CA">
        <w:rPr>
          <w:rFonts w:cs="Arial"/>
          <w:sz w:val="24"/>
          <w:szCs w:val="24"/>
        </w:rPr>
        <w:tab/>
      </w:r>
      <w:r w:rsidR="00523CA7" w:rsidRPr="008A12CA">
        <w:rPr>
          <w:rFonts w:cs="Arial"/>
          <w:sz w:val="24"/>
          <w:szCs w:val="24"/>
        </w:rPr>
        <w:t>None</w:t>
      </w:r>
      <w:r w:rsidR="008A12CA" w:rsidRPr="008A12CA">
        <w:rPr>
          <w:rFonts w:eastAsia="Times New Roman" w:cs="Arial"/>
          <w:color w:val="222222"/>
          <w:sz w:val="24"/>
          <w:szCs w:val="24"/>
          <w:lang w:eastAsia="en-GB"/>
        </w:rPr>
        <w:t xml:space="preserve"> </w:t>
      </w:r>
    </w:p>
    <w:p w:rsidR="00BD6690" w:rsidRPr="000C1A31" w:rsidRDefault="00BD6690" w:rsidP="008A12CA">
      <w:pPr>
        <w:spacing w:after="0"/>
        <w:jc w:val="both"/>
        <w:rPr>
          <w:rFonts w:eastAsia="Times New Roman" w:cs="Arial"/>
          <w:b/>
          <w:color w:val="222222"/>
          <w:sz w:val="24"/>
          <w:szCs w:val="24"/>
          <w:lang w:eastAsia="en-GB"/>
        </w:rPr>
      </w:pPr>
      <w:r w:rsidRPr="000C1A31">
        <w:rPr>
          <w:rFonts w:eastAsia="Times New Roman" w:cs="Arial"/>
          <w:b/>
          <w:color w:val="222222"/>
          <w:sz w:val="24"/>
          <w:szCs w:val="24"/>
          <w:lang w:eastAsia="en-GB"/>
        </w:rPr>
        <w:t>3</w:t>
      </w:r>
      <w:r w:rsidRPr="000C1A31">
        <w:rPr>
          <w:rFonts w:eastAsia="Times New Roman" w:cs="Arial"/>
          <w:b/>
          <w:color w:val="222222"/>
          <w:sz w:val="24"/>
          <w:szCs w:val="24"/>
          <w:lang w:eastAsia="en-GB"/>
        </w:rPr>
        <w:tab/>
        <w:t xml:space="preserve">Minutes from last meeting </w:t>
      </w:r>
    </w:p>
    <w:p w:rsidR="00BD6690" w:rsidRDefault="000C1A31" w:rsidP="00D51259">
      <w:pPr>
        <w:spacing w:after="0"/>
        <w:ind w:left="720"/>
        <w:jc w:val="both"/>
        <w:rPr>
          <w:rFonts w:eastAsia="Times New Roman" w:cs="Arial"/>
          <w:color w:val="222222"/>
          <w:sz w:val="24"/>
          <w:szCs w:val="24"/>
          <w:lang w:eastAsia="en-GB"/>
        </w:rPr>
      </w:pPr>
      <w:r>
        <w:rPr>
          <w:rFonts w:eastAsia="Times New Roman" w:cs="Arial"/>
          <w:color w:val="222222"/>
          <w:sz w:val="24"/>
          <w:szCs w:val="24"/>
          <w:lang w:eastAsia="en-GB"/>
        </w:rPr>
        <w:t xml:space="preserve">Cllrs confirmed they had read the minutes and these </w:t>
      </w:r>
      <w:r w:rsidRPr="000C1A31">
        <w:rPr>
          <w:rFonts w:eastAsia="Times New Roman" w:cs="Arial"/>
          <w:color w:val="222222"/>
          <w:sz w:val="24"/>
          <w:szCs w:val="24"/>
          <w:lang w:eastAsia="en-GB"/>
        </w:rPr>
        <w:t>were approved by Chair/Cllr Yates</w:t>
      </w:r>
      <w:r w:rsidR="00D51259">
        <w:rPr>
          <w:rFonts w:eastAsia="Times New Roman" w:cs="Arial"/>
          <w:color w:val="222222"/>
          <w:sz w:val="24"/>
          <w:szCs w:val="24"/>
          <w:lang w:eastAsia="en-GB"/>
        </w:rPr>
        <w:t xml:space="preserve"> – as Clerk was not in attendance the minutes would be signed at the May Meeting</w:t>
      </w:r>
    </w:p>
    <w:p w:rsidR="00CA626F" w:rsidRDefault="00CA626F" w:rsidP="00EE05D6">
      <w:pPr>
        <w:spacing w:after="0"/>
        <w:jc w:val="both"/>
        <w:rPr>
          <w:rFonts w:eastAsia="Times New Roman" w:cs="Arial"/>
          <w:b/>
          <w:color w:val="222222"/>
          <w:sz w:val="24"/>
          <w:szCs w:val="24"/>
          <w:lang w:eastAsia="en-GB"/>
        </w:rPr>
      </w:pPr>
    </w:p>
    <w:p w:rsidR="00EE05D6" w:rsidRPr="000C1A31" w:rsidRDefault="00EF220E" w:rsidP="00EE05D6">
      <w:pPr>
        <w:spacing w:after="0"/>
        <w:jc w:val="both"/>
        <w:rPr>
          <w:rFonts w:eastAsia="Times New Roman" w:cs="Arial"/>
          <w:b/>
          <w:color w:val="222222"/>
          <w:sz w:val="24"/>
          <w:szCs w:val="24"/>
          <w:lang w:eastAsia="en-GB"/>
        </w:rPr>
      </w:pPr>
      <w:r>
        <w:rPr>
          <w:rFonts w:eastAsia="Times New Roman" w:cs="Arial"/>
          <w:b/>
          <w:color w:val="222222"/>
          <w:sz w:val="24"/>
          <w:szCs w:val="24"/>
          <w:lang w:eastAsia="en-GB"/>
        </w:rPr>
        <w:t>4</w:t>
      </w:r>
      <w:r w:rsidR="00EE05D6" w:rsidRPr="000C1A31">
        <w:rPr>
          <w:rFonts w:eastAsia="Times New Roman" w:cs="Arial"/>
          <w:b/>
          <w:color w:val="222222"/>
          <w:sz w:val="24"/>
          <w:szCs w:val="24"/>
          <w:lang w:eastAsia="en-GB"/>
        </w:rPr>
        <w:t>.</w:t>
      </w:r>
      <w:r w:rsidR="00EE05D6" w:rsidRPr="000C1A31">
        <w:rPr>
          <w:rFonts w:eastAsia="Times New Roman" w:cs="Arial"/>
          <w:b/>
          <w:color w:val="222222"/>
          <w:sz w:val="24"/>
          <w:szCs w:val="24"/>
          <w:lang w:eastAsia="en-GB"/>
        </w:rPr>
        <w:tab/>
        <w:t xml:space="preserve">Financial </w:t>
      </w:r>
      <w:r w:rsidR="00BC70CC" w:rsidRPr="000C1A31">
        <w:rPr>
          <w:rFonts w:eastAsia="Times New Roman" w:cs="Arial"/>
          <w:b/>
          <w:color w:val="222222"/>
          <w:sz w:val="24"/>
          <w:szCs w:val="24"/>
          <w:lang w:eastAsia="en-GB"/>
        </w:rPr>
        <w:t>Report for</w:t>
      </w:r>
      <w:r w:rsidR="00EE05D6" w:rsidRPr="000C1A31">
        <w:rPr>
          <w:rFonts w:eastAsia="Times New Roman" w:cs="Arial"/>
          <w:b/>
          <w:color w:val="222222"/>
          <w:sz w:val="24"/>
          <w:szCs w:val="24"/>
          <w:lang w:eastAsia="en-GB"/>
        </w:rPr>
        <w:t xml:space="preserve"> </w:t>
      </w:r>
      <w:r w:rsidR="00A87ED1">
        <w:rPr>
          <w:rFonts w:eastAsia="Times New Roman" w:cs="Arial"/>
          <w:b/>
          <w:color w:val="222222"/>
          <w:sz w:val="24"/>
          <w:szCs w:val="24"/>
          <w:lang w:eastAsia="en-GB"/>
        </w:rPr>
        <w:t>March</w:t>
      </w:r>
      <w:r w:rsidR="00EE05D6" w:rsidRPr="000C1A31">
        <w:rPr>
          <w:rFonts w:eastAsia="Times New Roman" w:cs="Arial"/>
          <w:b/>
          <w:color w:val="222222"/>
          <w:sz w:val="24"/>
          <w:szCs w:val="24"/>
          <w:lang w:eastAsia="en-GB"/>
        </w:rPr>
        <w:t xml:space="preserve"> 2019 (Clerk)</w:t>
      </w:r>
    </w:p>
    <w:p w:rsidR="00BD6690" w:rsidRDefault="00CA626F" w:rsidP="00EE05D6">
      <w:pPr>
        <w:spacing w:after="0"/>
        <w:jc w:val="both"/>
        <w:rPr>
          <w:rFonts w:eastAsia="Times New Roman" w:cs="Arial"/>
          <w:color w:val="222222"/>
          <w:sz w:val="24"/>
          <w:szCs w:val="24"/>
          <w:lang w:eastAsia="en-GB"/>
        </w:rPr>
      </w:pPr>
      <w:r w:rsidRPr="00CA626F">
        <w:rPr>
          <w:noProof/>
          <w:lang w:eastAsia="en-GB"/>
        </w:rPr>
        <w:drawing>
          <wp:inline distT="0" distB="0" distL="0" distR="0" wp14:anchorId="501EC6D8" wp14:editId="47BF3166">
            <wp:extent cx="6371617" cy="362841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76149" cy="3630998"/>
                    </a:xfrm>
                    <a:prstGeom prst="rect">
                      <a:avLst/>
                    </a:prstGeom>
                    <a:noFill/>
                    <a:ln>
                      <a:noFill/>
                    </a:ln>
                  </pic:spPr>
                </pic:pic>
              </a:graphicData>
            </a:graphic>
          </wp:inline>
        </w:drawing>
      </w:r>
    </w:p>
    <w:p w:rsidR="00EE05D6" w:rsidRPr="00B92F94" w:rsidRDefault="00EF220E" w:rsidP="00EE05D6">
      <w:pPr>
        <w:spacing w:after="0"/>
        <w:jc w:val="both"/>
        <w:rPr>
          <w:rFonts w:eastAsia="Times New Roman" w:cs="Arial"/>
          <w:b/>
          <w:color w:val="222222"/>
          <w:sz w:val="24"/>
          <w:szCs w:val="24"/>
          <w:lang w:eastAsia="en-GB"/>
        </w:rPr>
      </w:pPr>
      <w:r>
        <w:rPr>
          <w:rFonts w:eastAsia="Times New Roman" w:cs="Arial"/>
          <w:b/>
          <w:color w:val="222222"/>
          <w:sz w:val="24"/>
          <w:szCs w:val="24"/>
          <w:lang w:eastAsia="en-GB"/>
        </w:rPr>
        <w:lastRenderedPageBreak/>
        <w:t>5</w:t>
      </w:r>
      <w:r w:rsidR="00EE05D6" w:rsidRPr="00B92F94">
        <w:rPr>
          <w:rFonts w:eastAsia="Times New Roman" w:cs="Arial"/>
          <w:b/>
          <w:color w:val="222222"/>
          <w:sz w:val="24"/>
          <w:szCs w:val="24"/>
          <w:lang w:eastAsia="en-GB"/>
        </w:rPr>
        <w:t>.</w:t>
      </w:r>
      <w:r w:rsidR="00EE05D6" w:rsidRPr="00B92F94">
        <w:rPr>
          <w:rFonts w:eastAsia="Times New Roman" w:cs="Arial"/>
          <w:b/>
          <w:color w:val="222222"/>
          <w:sz w:val="24"/>
          <w:szCs w:val="24"/>
          <w:lang w:eastAsia="en-GB"/>
        </w:rPr>
        <w:tab/>
        <w:t>Planning applications (Clerk)</w:t>
      </w:r>
    </w:p>
    <w:p w:rsidR="00BC70CC" w:rsidRDefault="00BC70CC" w:rsidP="00EE05D6">
      <w:pPr>
        <w:spacing w:after="0"/>
        <w:jc w:val="both"/>
        <w:rPr>
          <w:rFonts w:eastAsia="Times New Roman" w:cs="Arial"/>
          <w:color w:val="222222"/>
          <w:sz w:val="24"/>
          <w:szCs w:val="24"/>
          <w:lang w:eastAsia="en-GB"/>
        </w:rPr>
      </w:pPr>
    </w:p>
    <w:p w:rsidR="00E3464C" w:rsidRPr="00A87ED1" w:rsidRDefault="00A87ED1" w:rsidP="00E3464C">
      <w:pPr>
        <w:spacing w:after="0"/>
        <w:jc w:val="both"/>
        <w:rPr>
          <w:rFonts w:eastAsia="Times New Roman" w:cs="Arial"/>
          <w:color w:val="222222"/>
          <w:sz w:val="24"/>
          <w:szCs w:val="24"/>
          <w:lang w:eastAsia="en-GB"/>
        </w:rPr>
      </w:pPr>
      <w:r w:rsidRPr="00A87ED1">
        <w:rPr>
          <w:rFonts w:eastAsia="Times New Roman" w:cs="Arial"/>
          <w:color w:val="222222"/>
          <w:sz w:val="24"/>
          <w:szCs w:val="24"/>
          <w:lang w:eastAsia="en-GB"/>
        </w:rPr>
        <w:t>Clerk not in attendance so none discussed.</w:t>
      </w:r>
    </w:p>
    <w:p w:rsidR="00A87ED1" w:rsidRPr="00A87ED1" w:rsidRDefault="00A87ED1" w:rsidP="00E3464C">
      <w:pPr>
        <w:spacing w:after="0"/>
        <w:jc w:val="both"/>
        <w:rPr>
          <w:rFonts w:eastAsia="Times New Roman" w:cs="Arial"/>
          <w:color w:val="222222"/>
          <w:sz w:val="24"/>
          <w:szCs w:val="24"/>
          <w:lang w:eastAsia="en-GB"/>
        </w:rPr>
      </w:pPr>
    </w:p>
    <w:p w:rsidR="00A87ED1" w:rsidRPr="00A87ED1" w:rsidRDefault="00A87ED1" w:rsidP="00E3464C">
      <w:pPr>
        <w:spacing w:after="0"/>
        <w:jc w:val="both"/>
        <w:rPr>
          <w:rFonts w:eastAsia="Times New Roman" w:cs="Arial"/>
          <w:color w:val="222222"/>
          <w:sz w:val="24"/>
          <w:szCs w:val="24"/>
          <w:lang w:eastAsia="en-GB"/>
        </w:rPr>
      </w:pPr>
      <w:r w:rsidRPr="00A87ED1">
        <w:rPr>
          <w:rFonts w:eastAsia="Times New Roman" w:cs="Arial"/>
          <w:color w:val="222222"/>
          <w:sz w:val="24"/>
          <w:szCs w:val="24"/>
          <w:lang w:eastAsia="en-GB"/>
        </w:rPr>
        <w:t>Meeting noted ongoing issues with Brickyard Farm and agreed to monitor the situation</w:t>
      </w:r>
    </w:p>
    <w:p w:rsidR="00A87ED1" w:rsidRDefault="00A87ED1" w:rsidP="00E3464C">
      <w:pPr>
        <w:spacing w:after="0"/>
        <w:jc w:val="both"/>
        <w:rPr>
          <w:rFonts w:eastAsia="Times New Roman" w:cs="Arial"/>
          <w:color w:val="222222"/>
          <w:sz w:val="24"/>
          <w:szCs w:val="24"/>
          <w:lang w:eastAsia="en-GB"/>
        </w:rPr>
      </w:pPr>
    </w:p>
    <w:p w:rsidR="00EE05D6" w:rsidRPr="000C1A31" w:rsidRDefault="00EF220E" w:rsidP="00EE05D6">
      <w:pPr>
        <w:spacing w:after="0"/>
        <w:jc w:val="both"/>
        <w:rPr>
          <w:rFonts w:eastAsia="Times New Roman" w:cs="Arial"/>
          <w:b/>
          <w:color w:val="222222"/>
          <w:sz w:val="24"/>
          <w:szCs w:val="24"/>
          <w:lang w:eastAsia="en-GB"/>
        </w:rPr>
      </w:pPr>
      <w:r>
        <w:rPr>
          <w:rFonts w:eastAsia="Times New Roman" w:cs="Arial"/>
          <w:b/>
          <w:color w:val="222222"/>
          <w:sz w:val="24"/>
          <w:szCs w:val="24"/>
          <w:lang w:eastAsia="en-GB"/>
        </w:rPr>
        <w:t>6</w:t>
      </w:r>
      <w:r w:rsidR="00EE05D6" w:rsidRPr="000C1A31">
        <w:rPr>
          <w:rFonts w:eastAsia="Times New Roman" w:cs="Arial"/>
          <w:b/>
          <w:color w:val="222222"/>
          <w:sz w:val="24"/>
          <w:szCs w:val="24"/>
          <w:lang w:eastAsia="en-GB"/>
        </w:rPr>
        <w:t>.</w:t>
      </w:r>
      <w:r w:rsidR="00EE05D6" w:rsidRPr="000C1A31">
        <w:rPr>
          <w:rFonts w:eastAsia="Times New Roman" w:cs="Arial"/>
          <w:b/>
          <w:color w:val="222222"/>
          <w:sz w:val="24"/>
          <w:szCs w:val="24"/>
          <w:lang w:eastAsia="en-GB"/>
        </w:rPr>
        <w:tab/>
        <w:t xml:space="preserve">Any matters brought by members of the public attending the meeting and District Cllr report </w:t>
      </w:r>
    </w:p>
    <w:p w:rsidR="000C1A31" w:rsidRDefault="000C1A31" w:rsidP="00EE05D6">
      <w:pPr>
        <w:spacing w:after="0"/>
        <w:jc w:val="both"/>
        <w:rPr>
          <w:rFonts w:eastAsia="Times New Roman" w:cs="Arial"/>
          <w:color w:val="222222"/>
          <w:sz w:val="24"/>
          <w:szCs w:val="24"/>
          <w:lang w:eastAsia="en-GB"/>
        </w:rPr>
      </w:pPr>
    </w:p>
    <w:p w:rsidR="00D51259" w:rsidRDefault="00A87ED1"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6.1</w:t>
      </w:r>
      <w:r>
        <w:rPr>
          <w:rFonts w:eastAsia="Times New Roman" w:cs="Arial"/>
          <w:color w:val="222222"/>
          <w:sz w:val="24"/>
          <w:szCs w:val="24"/>
          <w:lang w:eastAsia="en-GB"/>
        </w:rPr>
        <w:tab/>
      </w:r>
      <w:r w:rsidR="00D51259" w:rsidRPr="00D51259">
        <w:rPr>
          <w:rFonts w:eastAsia="Times New Roman" w:cs="Arial"/>
          <w:color w:val="222222"/>
          <w:sz w:val="24"/>
          <w:szCs w:val="24"/>
          <w:lang w:eastAsia="en-GB"/>
        </w:rPr>
        <w:t>A resident in attendance asked that the website be up dated with the details of the Mums and Tots Group…. This should read the session is 0900 – 1100 held</w:t>
      </w:r>
      <w:r>
        <w:rPr>
          <w:rFonts w:eastAsia="Times New Roman" w:cs="Arial"/>
          <w:color w:val="222222"/>
          <w:sz w:val="24"/>
          <w:szCs w:val="24"/>
          <w:lang w:eastAsia="en-GB"/>
        </w:rPr>
        <w:t xml:space="preserve"> </w:t>
      </w:r>
      <w:r w:rsidR="00D51259" w:rsidRPr="00D51259">
        <w:rPr>
          <w:rFonts w:eastAsia="Times New Roman" w:cs="Arial"/>
          <w:color w:val="222222"/>
          <w:sz w:val="24"/>
          <w:szCs w:val="24"/>
          <w:lang w:eastAsia="en-GB"/>
        </w:rPr>
        <w:t>in in the school and only during term time.</w:t>
      </w:r>
    </w:p>
    <w:p w:rsidR="00D51259" w:rsidRPr="00D51259" w:rsidRDefault="00D51259" w:rsidP="00A87ED1">
      <w:pPr>
        <w:spacing w:after="0"/>
        <w:ind w:left="1440" w:hanging="1440"/>
        <w:jc w:val="both"/>
        <w:rPr>
          <w:rFonts w:eastAsia="Times New Roman" w:cs="Arial"/>
          <w:color w:val="222222"/>
          <w:sz w:val="24"/>
          <w:szCs w:val="24"/>
          <w:lang w:eastAsia="en-GB"/>
        </w:rPr>
      </w:pPr>
      <w:r w:rsidRPr="00A87ED1">
        <w:rPr>
          <w:rFonts w:eastAsia="Times New Roman" w:cs="Arial"/>
          <w:b/>
          <w:color w:val="222222"/>
          <w:sz w:val="24"/>
          <w:szCs w:val="24"/>
          <w:lang w:eastAsia="en-GB"/>
        </w:rPr>
        <w:t>Action</w:t>
      </w:r>
      <w:r>
        <w:rPr>
          <w:rFonts w:eastAsia="Times New Roman" w:cs="Arial"/>
          <w:color w:val="222222"/>
          <w:sz w:val="24"/>
          <w:szCs w:val="24"/>
          <w:lang w:eastAsia="en-GB"/>
        </w:rPr>
        <w:t xml:space="preserve"> </w:t>
      </w:r>
      <w:r>
        <w:rPr>
          <w:rFonts w:eastAsia="Times New Roman" w:cs="Arial"/>
          <w:color w:val="222222"/>
          <w:sz w:val="24"/>
          <w:szCs w:val="24"/>
          <w:lang w:eastAsia="en-GB"/>
        </w:rPr>
        <w:tab/>
      </w:r>
      <w:r w:rsidRPr="00D51259">
        <w:rPr>
          <w:rFonts w:eastAsia="Times New Roman" w:cs="Arial"/>
          <w:color w:val="222222"/>
          <w:sz w:val="24"/>
          <w:szCs w:val="24"/>
          <w:lang w:eastAsia="en-GB"/>
        </w:rPr>
        <w:t>Clerk to contact the Group Manager and agree a notice to be posted on both website and noticeboards.</w:t>
      </w:r>
    </w:p>
    <w:p w:rsidR="00D51259" w:rsidRDefault="00D51259" w:rsidP="00D51259">
      <w:pPr>
        <w:spacing w:after="0"/>
        <w:jc w:val="both"/>
        <w:rPr>
          <w:rFonts w:eastAsia="Times New Roman" w:cs="Arial"/>
          <w:color w:val="222222"/>
          <w:sz w:val="24"/>
          <w:szCs w:val="24"/>
          <w:lang w:eastAsia="en-GB"/>
        </w:rPr>
      </w:pPr>
    </w:p>
    <w:p w:rsidR="00D51259" w:rsidRPr="00D51259" w:rsidRDefault="00A87ED1"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6.2</w:t>
      </w:r>
      <w:r>
        <w:rPr>
          <w:rFonts w:eastAsia="Times New Roman" w:cs="Arial"/>
          <w:color w:val="222222"/>
          <w:sz w:val="24"/>
          <w:szCs w:val="24"/>
          <w:lang w:eastAsia="en-GB"/>
        </w:rPr>
        <w:tab/>
      </w:r>
      <w:r w:rsidR="00D51259" w:rsidRPr="00D51259">
        <w:rPr>
          <w:rFonts w:eastAsia="Times New Roman" w:cs="Arial"/>
          <w:color w:val="222222"/>
          <w:sz w:val="24"/>
          <w:szCs w:val="24"/>
          <w:lang w:eastAsia="en-GB"/>
        </w:rPr>
        <w:t xml:space="preserve">Residents </w:t>
      </w:r>
      <w:r w:rsidR="005C2C00">
        <w:rPr>
          <w:rFonts w:eastAsia="Times New Roman" w:cs="Arial"/>
          <w:color w:val="222222"/>
          <w:sz w:val="24"/>
          <w:szCs w:val="24"/>
          <w:lang w:eastAsia="en-GB"/>
        </w:rPr>
        <w:t>repor</w:t>
      </w:r>
      <w:r w:rsidR="00D51259" w:rsidRPr="00D51259">
        <w:rPr>
          <w:rFonts w:eastAsia="Times New Roman" w:cs="Arial"/>
          <w:color w:val="222222"/>
          <w:sz w:val="24"/>
          <w:szCs w:val="24"/>
          <w:lang w:eastAsia="en-GB"/>
        </w:rPr>
        <w:t xml:space="preserve">ted that following recent road repairs tarmac patching was raised – this was on Mill Lane and Manor Close and </w:t>
      </w:r>
      <w:r w:rsidRPr="00D51259">
        <w:rPr>
          <w:rFonts w:eastAsia="Times New Roman" w:cs="Arial"/>
          <w:color w:val="222222"/>
          <w:sz w:val="24"/>
          <w:szCs w:val="24"/>
          <w:lang w:eastAsia="en-GB"/>
        </w:rPr>
        <w:t>th</w:t>
      </w:r>
      <w:r>
        <w:rPr>
          <w:rFonts w:eastAsia="Times New Roman" w:cs="Arial"/>
          <w:color w:val="222222"/>
          <w:sz w:val="24"/>
          <w:szCs w:val="24"/>
          <w:lang w:eastAsia="en-GB"/>
        </w:rPr>
        <w:t xml:space="preserve">at </w:t>
      </w:r>
      <w:r w:rsidRPr="00D51259">
        <w:rPr>
          <w:rFonts w:eastAsia="Times New Roman" w:cs="Arial"/>
          <w:color w:val="222222"/>
          <w:sz w:val="24"/>
          <w:szCs w:val="24"/>
          <w:lang w:eastAsia="en-GB"/>
        </w:rPr>
        <w:t>weeds</w:t>
      </w:r>
      <w:r w:rsidR="00D51259" w:rsidRPr="00D51259">
        <w:rPr>
          <w:rFonts w:eastAsia="Times New Roman" w:cs="Arial"/>
          <w:color w:val="222222"/>
          <w:sz w:val="24"/>
          <w:szCs w:val="24"/>
          <w:lang w:eastAsia="en-GB"/>
        </w:rPr>
        <w:t xml:space="preserve"> were already growing through</w:t>
      </w:r>
    </w:p>
    <w:p w:rsidR="00D51259" w:rsidRPr="00D51259" w:rsidRDefault="00D51259" w:rsidP="00D51259">
      <w:pPr>
        <w:spacing w:after="0"/>
        <w:jc w:val="both"/>
        <w:rPr>
          <w:rFonts w:eastAsia="Times New Roman" w:cs="Arial"/>
          <w:color w:val="222222"/>
          <w:sz w:val="24"/>
          <w:szCs w:val="24"/>
          <w:lang w:eastAsia="en-GB"/>
        </w:rPr>
      </w:pPr>
      <w:r w:rsidRPr="00A87ED1">
        <w:rPr>
          <w:rFonts w:eastAsia="Times New Roman" w:cs="Arial"/>
          <w:b/>
          <w:color w:val="222222"/>
          <w:sz w:val="24"/>
          <w:szCs w:val="24"/>
          <w:lang w:eastAsia="en-GB"/>
        </w:rPr>
        <w:t>Action:</w:t>
      </w:r>
      <w:r w:rsidRPr="00A87ED1">
        <w:rPr>
          <w:rFonts w:eastAsia="Times New Roman" w:cs="Arial"/>
          <w:b/>
          <w:color w:val="222222"/>
          <w:sz w:val="24"/>
          <w:szCs w:val="24"/>
          <w:lang w:eastAsia="en-GB"/>
        </w:rPr>
        <w:tab/>
      </w:r>
      <w:r w:rsidR="00A87ED1">
        <w:rPr>
          <w:rFonts w:eastAsia="Times New Roman" w:cs="Arial"/>
          <w:b/>
          <w:color w:val="222222"/>
          <w:sz w:val="24"/>
          <w:szCs w:val="24"/>
          <w:lang w:eastAsia="en-GB"/>
        </w:rPr>
        <w:tab/>
      </w:r>
      <w:r w:rsidRPr="00D51259">
        <w:rPr>
          <w:rFonts w:eastAsia="Times New Roman" w:cs="Arial"/>
          <w:color w:val="222222"/>
          <w:sz w:val="24"/>
          <w:szCs w:val="24"/>
          <w:lang w:eastAsia="en-GB"/>
        </w:rPr>
        <w:t>Clerk to contact NY Highways and report the problem.</w:t>
      </w:r>
    </w:p>
    <w:p w:rsidR="00D51259" w:rsidRDefault="00D51259" w:rsidP="00D51259">
      <w:pPr>
        <w:spacing w:after="0"/>
        <w:jc w:val="both"/>
        <w:rPr>
          <w:rFonts w:eastAsia="Times New Roman" w:cs="Arial"/>
          <w:color w:val="222222"/>
          <w:sz w:val="24"/>
          <w:szCs w:val="24"/>
          <w:lang w:eastAsia="en-GB"/>
        </w:rPr>
      </w:pPr>
    </w:p>
    <w:p w:rsidR="00D51259" w:rsidRPr="00D51259" w:rsidRDefault="00A87ED1"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6.3</w:t>
      </w:r>
      <w:r>
        <w:rPr>
          <w:rFonts w:eastAsia="Times New Roman" w:cs="Arial"/>
          <w:color w:val="222222"/>
          <w:sz w:val="24"/>
          <w:szCs w:val="24"/>
          <w:lang w:eastAsia="en-GB"/>
        </w:rPr>
        <w:tab/>
      </w:r>
      <w:r w:rsidR="00D51259" w:rsidRPr="00D51259">
        <w:rPr>
          <w:rFonts w:eastAsia="Times New Roman" w:cs="Arial"/>
          <w:color w:val="222222"/>
          <w:sz w:val="24"/>
          <w:szCs w:val="24"/>
          <w:lang w:eastAsia="en-GB"/>
        </w:rPr>
        <w:t xml:space="preserve">Residents reported that the speed sign on </w:t>
      </w:r>
      <w:r w:rsidRPr="00D51259">
        <w:rPr>
          <w:rFonts w:eastAsia="Times New Roman" w:cs="Arial"/>
          <w:color w:val="222222"/>
          <w:sz w:val="24"/>
          <w:szCs w:val="24"/>
          <w:lang w:eastAsia="en-GB"/>
        </w:rPr>
        <w:t>Carmela</w:t>
      </w:r>
      <w:r w:rsidR="00D51259" w:rsidRPr="00D51259">
        <w:rPr>
          <w:rFonts w:eastAsia="Times New Roman" w:cs="Arial"/>
          <w:color w:val="222222"/>
          <w:sz w:val="24"/>
          <w:szCs w:val="24"/>
          <w:lang w:eastAsia="en-GB"/>
        </w:rPr>
        <w:t xml:space="preserve"> Lane at the Brigg Lane entrance was rotten and residents felt </w:t>
      </w:r>
      <w:r>
        <w:rPr>
          <w:rFonts w:eastAsia="Times New Roman" w:cs="Arial"/>
          <w:color w:val="222222"/>
          <w:sz w:val="24"/>
          <w:szCs w:val="24"/>
          <w:lang w:eastAsia="en-GB"/>
        </w:rPr>
        <w:t xml:space="preserve">this was </w:t>
      </w:r>
      <w:r w:rsidR="00D51259" w:rsidRPr="00D51259">
        <w:rPr>
          <w:rFonts w:eastAsia="Times New Roman" w:cs="Arial"/>
          <w:color w:val="222222"/>
          <w:sz w:val="24"/>
          <w:szCs w:val="24"/>
          <w:lang w:eastAsia="en-GB"/>
        </w:rPr>
        <w:t>dangerous as it could fall down.</w:t>
      </w:r>
    </w:p>
    <w:p w:rsidR="00D51259" w:rsidRPr="00D51259" w:rsidRDefault="00D51259" w:rsidP="00D51259">
      <w:pPr>
        <w:spacing w:after="0"/>
        <w:jc w:val="both"/>
        <w:rPr>
          <w:rFonts w:eastAsia="Times New Roman" w:cs="Arial"/>
          <w:color w:val="222222"/>
          <w:sz w:val="24"/>
          <w:szCs w:val="24"/>
          <w:lang w:eastAsia="en-GB"/>
        </w:rPr>
      </w:pPr>
      <w:r w:rsidRPr="00A87ED1">
        <w:rPr>
          <w:rFonts w:eastAsia="Times New Roman" w:cs="Arial"/>
          <w:b/>
          <w:color w:val="222222"/>
          <w:sz w:val="24"/>
          <w:szCs w:val="24"/>
          <w:lang w:eastAsia="en-GB"/>
        </w:rPr>
        <w:t>Action:</w:t>
      </w:r>
      <w:r w:rsidRPr="00D51259">
        <w:rPr>
          <w:rFonts w:eastAsia="Times New Roman" w:cs="Arial"/>
          <w:color w:val="222222"/>
          <w:sz w:val="24"/>
          <w:szCs w:val="24"/>
          <w:lang w:eastAsia="en-GB"/>
        </w:rPr>
        <w:t xml:space="preserve">  </w:t>
      </w:r>
      <w:r w:rsidR="00A87ED1">
        <w:rPr>
          <w:rFonts w:eastAsia="Times New Roman" w:cs="Arial"/>
          <w:color w:val="222222"/>
          <w:sz w:val="24"/>
          <w:szCs w:val="24"/>
          <w:lang w:eastAsia="en-GB"/>
        </w:rPr>
        <w:tab/>
      </w:r>
      <w:r w:rsidRPr="00D51259">
        <w:rPr>
          <w:rFonts w:eastAsia="Times New Roman" w:cs="Arial"/>
          <w:color w:val="222222"/>
          <w:sz w:val="24"/>
          <w:szCs w:val="24"/>
          <w:lang w:eastAsia="en-GB"/>
        </w:rPr>
        <w:t>Clerk to contact NY Highways and report the problem</w:t>
      </w:r>
    </w:p>
    <w:p w:rsidR="00D51259" w:rsidRDefault="00D51259" w:rsidP="00D51259">
      <w:pPr>
        <w:spacing w:after="0"/>
        <w:jc w:val="both"/>
        <w:rPr>
          <w:rFonts w:eastAsia="Times New Roman" w:cs="Arial"/>
          <w:color w:val="222222"/>
          <w:sz w:val="24"/>
          <w:szCs w:val="24"/>
          <w:lang w:eastAsia="en-GB"/>
        </w:rPr>
      </w:pPr>
    </w:p>
    <w:p w:rsidR="00D51259" w:rsidRPr="00D51259" w:rsidRDefault="00A87ED1"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6.4</w:t>
      </w:r>
      <w:r>
        <w:rPr>
          <w:rFonts w:eastAsia="Times New Roman" w:cs="Arial"/>
          <w:color w:val="222222"/>
          <w:sz w:val="24"/>
          <w:szCs w:val="24"/>
          <w:lang w:eastAsia="en-GB"/>
        </w:rPr>
        <w:tab/>
      </w:r>
      <w:r w:rsidR="00D51259" w:rsidRPr="00D51259">
        <w:rPr>
          <w:rFonts w:eastAsia="Times New Roman" w:cs="Arial"/>
          <w:color w:val="222222"/>
          <w:sz w:val="24"/>
          <w:szCs w:val="24"/>
          <w:lang w:eastAsia="en-GB"/>
        </w:rPr>
        <w:t xml:space="preserve">A resident in attendance reported that her dog had been attacked by around 5 dogs being </w:t>
      </w:r>
      <w:r w:rsidRPr="00D51259">
        <w:rPr>
          <w:rFonts w:eastAsia="Times New Roman" w:cs="Arial"/>
          <w:color w:val="222222"/>
          <w:sz w:val="24"/>
          <w:szCs w:val="24"/>
          <w:lang w:eastAsia="en-GB"/>
        </w:rPr>
        <w:t>walked</w:t>
      </w:r>
      <w:r w:rsidR="00D51259" w:rsidRPr="00D51259">
        <w:rPr>
          <w:rFonts w:eastAsia="Times New Roman" w:cs="Arial"/>
          <w:color w:val="222222"/>
          <w:sz w:val="24"/>
          <w:szCs w:val="24"/>
          <w:lang w:eastAsia="en-GB"/>
        </w:rPr>
        <w:t xml:space="preserve"> by another resident – this had happened on 27 March between 0900 – 1000.  The dogs were on leads but not muzzled.  The resident confirmed that she had contacted the police, but that they were not interested.</w:t>
      </w:r>
    </w:p>
    <w:p w:rsidR="00D51259" w:rsidRDefault="00D51259" w:rsidP="00D51259">
      <w:pPr>
        <w:spacing w:after="0"/>
        <w:jc w:val="both"/>
        <w:rPr>
          <w:rFonts w:eastAsia="Times New Roman" w:cs="Arial"/>
          <w:color w:val="222222"/>
          <w:sz w:val="24"/>
          <w:szCs w:val="24"/>
          <w:lang w:eastAsia="en-GB"/>
        </w:rPr>
      </w:pPr>
      <w:r w:rsidRPr="00A87ED1">
        <w:rPr>
          <w:rFonts w:eastAsia="Times New Roman" w:cs="Arial"/>
          <w:b/>
          <w:color w:val="222222"/>
          <w:sz w:val="24"/>
          <w:szCs w:val="24"/>
          <w:lang w:eastAsia="en-GB"/>
        </w:rPr>
        <w:t>Action:</w:t>
      </w:r>
      <w:r w:rsidRPr="00D51259">
        <w:rPr>
          <w:rFonts w:eastAsia="Times New Roman" w:cs="Arial"/>
          <w:color w:val="222222"/>
          <w:sz w:val="24"/>
          <w:szCs w:val="24"/>
          <w:lang w:eastAsia="en-GB"/>
        </w:rPr>
        <w:t xml:space="preserve">  </w:t>
      </w:r>
      <w:r w:rsidR="00A87ED1">
        <w:rPr>
          <w:rFonts w:eastAsia="Times New Roman" w:cs="Arial"/>
          <w:color w:val="222222"/>
          <w:sz w:val="24"/>
          <w:szCs w:val="24"/>
          <w:lang w:eastAsia="en-GB"/>
        </w:rPr>
        <w:tab/>
      </w:r>
      <w:r w:rsidRPr="00D51259">
        <w:rPr>
          <w:rFonts w:eastAsia="Times New Roman" w:cs="Arial"/>
          <w:color w:val="222222"/>
          <w:sz w:val="24"/>
          <w:szCs w:val="24"/>
          <w:lang w:eastAsia="en-GB"/>
        </w:rPr>
        <w:t>Clerk to contact SDC Dog Warden to report the incident</w:t>
      </w:r>
    </w:p>
    <w:p w:rsidR="00735E90" w:rsidRDefault="00735E90" w:rsidP="00D51259">
      <w:pPr>
        <w:spacing w:after="0"/>
        <w:jc w:val="both"/>
        <w:rPr>
          <w:rFonts w:eastAsia="Times New Roman" w:cs="Arial"/>
          <w:color w:val="222222"/>
          <w:sz w:val="24"/>
          <w:szCs w:val="24"/>
          <w:lang w:eastAsia="en-GB"/>
        </w:rPr>
      </w:pPr>
    </w:p>
    <w:p w:rsidR="00735E90" w:rsidRDefault="00A87ED1"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6.5</w:t>
      </w:r>
      <w:r>
        <w:rPr>
          <w:rFonts w:eastAsia="Times New Roman" w:cs="Arial"/>
          <w:color w:val="222222"/>
          <w:sz w:val="24"/>
          <w:szCs w:val="24"/>
          <w:lang w:eastAsia="en-GB"/>
        </w:rPr>
        <w:tab/>
      </w:r>
      <w:r w:rsidR="00735E90">
        <w:rPr>
          <w:rFonts w:eastAsia="Times New Roman" w:cs="Arial"/>
          <w:color w:val="222222"/>
          <w:sz w:val="24"/>
          <w:szCs w:val="24"/>
          <w:lang w:eastAsia="en-GB"/>
        </w:rPr>
        <w:t xml:space="preserve">Meeting discussed issue of traffic management and </w:t>
      </w:r>
      <w:r w:rsidR="005C2C00">
        <w:rPr>
          <w:rFonts w:eastAsia="Times New Roman" w:cs="Arial"/>
          <w:color w:val="222222"/>
          <w:sz w:val="24"/>
          <w:szCs w:val="24"/>
          <w:lang w:eastAsia="en-GB"/>
        </w:rPr>
        <w:t xml:space="preserve">use of </w:t>
      </w:r>
      <w:r w:rsidR="00735E90">
        <w:rPr>
          <w:rFonts w:eastAsia="Times New Roman" w:cs="Arial"/>
          <w:color w:val="222222"/>
          <w:sz w:val="24"/>
          <w:szCs w:val="24"/>
          <w:lang w:eastAsia="en-GB"/>
        </w:rPr>
        <w:t>land on Chester Court Lane.  A resident and his son had contacted the Parish with regard to concerns</w:t>
      </w:r>
      <w:r w:rsidR="005C2C00">
        <w:rPr>
          <w:rFonts w:eastAsia="Times New Roman" w:cs="Arial"/>
          <w:color w:val="222222"/>
          <w:sz w:val="24"/>
          <w:szCs w:val="24"/>
          <w:lang w:eastAsia="en-GB"/>
        </w:rPr>
        <w:t>:</w:t>
      </w:r>
    </w:p>
    <w:p w:rsidR="00C27ED1" w:rsidRDefault="00C27ED1" w:rsidP="00D51259">
      <w:pPr>
        <w:spacing w:after="0"/>
        <w:jc w:val="both"/>
        <w:rPr>
          <w:rFonts w:eastAsia="Times New Roman" w:cs="Arial"/>
          <w:color w:val="222222"/>
          <w:sz w:val="24"/>
          <w:szCs w:val="24"/>
          <w:lang w:eastAsia="en-GB"/>
        </w:rPr>
      </w:pPr>
    </w:p>
    <w:p w:rsidR="00735E90" w:rsidRPr="00C27ED1" w:rsidRDefault="00735E90" w:rsidP="00C27ED1">
      <w:pPr>
        <w:pStyle w:val="ListParagraph"/>
        <w:numPr>
          <w:ilvl w:val="0"/>
          <w:numId w:val="30"/>
        </w:numPr>
        <w:spacing w:after="0"/>
        <w:jc w:val="both"/>
        <w:rPr>
          <w:rFonts w:eastAsia="Times New Roman" w:cs="Arial"/>
          <w:color w:val="222222"/>
          <w:sz w:val="24"/>
          <w:szCs w:val="24"/>
          <w:lang w:eastAsia="en-GB"/>
        </w:rPr>
      </w:pPr>
      <w:r w:rsidRPr="00C27ED1">
        <w:rPr>
          <w:rFonts w:eastAsia="Times New Roman" w:cs="Arial"/>
          <w:color w:val="222222"/>
          <w:sz w:val="24"/>
          <w:szCs w:val="24"/>
          <w:lang w:eastAsia="en-GB"/>
        </w:rPr>
        <w:t>Trees overhanging onto the road and large far</w:t>
      </w:r>
      <w:r w:rsidR="005C2C00">
        <w:rPr>
          <w:rFonts w:eastAsia="Times New Roman" w:cs="Arial"/>
          <w:color w:val="222222"/>
          <w:sz w:val="24"/>
          <w:szCs w:val="24"/>
          <w:lang w:eastAsia="en-GB"/>
        </w:rPr>
        <w:t>m</w:t>
      </w:r>
      <w:r w:rsidRPr="00C27ED1">
        <w:rPr>
          <w:rFonts w:eastAsia="Times New Roman" w:cs="Arial"/>
          <w:color w:val="222222"/>
          <w:sz w:val="24"/>
          <w:szCs w:val="24"/>
          <w:lang w:eastAsia="en-GB"/>
        </w:rPr>
        <w:t>ing</w:t>
      </w:r>
      <w:r w:rsidR="005C2C00">
        <w:rPr>
          <w:rFonts w:eastAsia="Times New Roman" w:cs="Arial"/>
          <w:color w:val="222222"/>
          <w:sz w:val="24"/>
          <w:szCs w:val="24"/>
          <w:lang w:eastAsia="en-GB"/>
        </w:rPr>
        <w:t xml:space="preserve"> vehicles were catching these</w:t>
      </w:r>
      <w:r w:rsidRPr="00C27ED1">
        <w:rPr>
          <w:rFonts w:eastAsia="Times New Roman" w:cs="Arial"/>
          <w:color w:val="222222"/>
          <w:sz w:val="24"/>
          <w:szCs w:val="24"/>
          <w:lang w:eastAsia="en-GB"/>
        </w:rPr>
        <w:t xml:space="preserve"> </w:t>
      </w:r>
    </w:p>
    <w:p w:rsidR="00735E90" w:rsidRDefault="00735E90" w:rsidP="00C27ED1">
      <w:pPr>
        <w:pStyle w:val="ListParagraph"/>
        <w:numPr>
          <w:ilvl w:val="0"/>
          <w:numId w:val="30"/>
        </w:numPr>
        <w:spacing w:after="0"/>
        <w:jc w:val="both"/>
        <w:rPr>
          <w:rFonts w:eastAsia="Times New Roman" w:cs="Arial"/>
          <w:color w:val="222222"/>
          <w:sz w:val="24"/>
          <w:szCs w:val="24"/>
          <w:lang w:eastAsia="en-GB"/>
        </w:rPr>
      </w:pPr>
      <w:r w:rsidRPr="00C27ED1">
        <w:rPr>
          <w:rFonts w:eastAsia="Times New Roman" w:cs="Arial"/>
          <w:color w:val="222222"/>
          <w:sz w:val="24"/>
          <w:szCs w:val="24"/>
          <w:lang w:eastAsia="en-GB"/>
        </w:rPr>
        <w:t>Rubble and waste being dumped on the land which the resident considered a health and safety issue</w:t>
      </w:r>
    </w:p>
    <w:p w:rsidR="00C27ED1" w:rsidRDefault="00C27ED1" w:rsidP="00C27ED1">
      <w:pPr>
        <w:pStyle w:val="ListParagraph"/>
        <w:numPr>
          <w:ilvl w:val="0"/>
          <w:numId w:val="30"/>
        </w:numPr>
        <w:spacing w:after="0"/>
        <w:jc w:val="both"/>
        <w:rPr>
          <w:rFonts w:eastAsia="Times New Roman" w:cs="Arial"/>
          <w:color w:val="222222"/>
          <w:sz w:val="24"/>
          <w:szCs w:val="24"/>
          <w:lang w:eastAsia="en-GB"/>
        </w:rPr>
      </w:pPr>
      <w:r>
        <w:rPr>
          <w:rFonts w:eastAsia="Times New Roman" w:cs="Arial"/>
          <w:color w:val="222222"/>
          <w:sz w:val="24"/>
          <w:szCs w:val="24"/>
          <w:lang w:eastAsia="en-GB"/>
        </w:rPr>
        <w:t>Road has a 90 degree bend which makes it unsuitable for large vehicles meaning fields are been damaged and it was dangerous for oncoming traffic.</w:t>
      </w:r>
    </w:p>
    <w:p w:rsidR="00C27ED1" w:rsidRDefault="00C27ED1" w:rsidP="00C27ED1">
      <w:pPr>
        <w:spacing w:after="0"/>
        <w:jc w:val="both"/>
        <w:rPr>
          <w:rFonts w:eastAsia="Times New Roman" w:cs="Arial"/>
          <w:color w:val="222222"/>
          <w:sz w:val="24"/>
          <w:szCs w:val="24"/>
          <w:lang w:eastAsia="en-GB"/>
        </w:rPr>
      </w:pPr>
    </w:p>
    <w:p w:rsidR="00C27ED1" w:rsidRDefault="00C27ED1" w:rsidP="00C27ED1">
      <w:pPr>
        <w:spacing w:after="0"/>
        <w:jc w:val="both"/>
        <w:rPr>
          <w:rFonts w:eastAsia="Times New Roman" w:cs="Arial"/>
          <w:color w:val="222222"/>
          <w:sz w:val="24"/>
          <w:szCs w:val="24"/>
          <w:lang w:eastAsia="en-GB"/>
        </w:rPr>
      </w:pPr>
      <w:r>
        <w:rPr>
          <w:rFonts w:eastAsia="Times New Roman" w:cs="Arial"/>
          <w:color w:val="222222"/>
          <w:sz w:val="24"/>
          <w:szCs w:val="24"/>
          <w:lang w:eastAsia="en-GB"/>
        </w:rPr>
        <w:t>Cllrs advised they were uncertain who did own the land, although it was understood from the resident that when he had contacted SDC, they advised the land did belong to the Parish Council.</w:t>
      </w:r>
    </w:p>
    <w:p w:rsidR="005C2C00" w:rsidRDefault="005C2C00" w:rsidP="00D51259">
      <w:pPr>
        <w:spacing w:after="0"/>
        <w:jc w:val="both"/>
        <w:rPr>
          <w:rFonts w:eastAsia="Times New Roman" w:cs="Arial"/>
          <w:color w:val="222222"/>
          <w:sz w:val="24"/>
          <w:szCs w:val="24"/>
          <w:lang w:eastAsia="en-GB"/>
        </w:rPr>
      </w:pPr>
    </w:p>
    <w:p w:rsidR="00735E90" w:rsidRPr="00D51259" w:rsidRDefault="00C27ED1"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Cllrs agreed that the Parish Council would look into who did own the land and how this should be used.  IN the immediate term the Clerk would be asked to contact Mr Marshall to ask him to quote on cutting back the trees – also Clerk to contact Highways to look at the issue of road safety.</w:t>
      </w:r>
    </w:p>
    <w:p w:rsidR="000C1A31" w:rsidRDefault="000C1A31" w:rsidP="00EE05D6">
      <w:pPr>
        <w:spacing w:after="0"/>
        <w:jc w:val="both"/>
        <w:rPr>
          <w:rFonts w:eastAsia="Times New Roman" w:cs="Arial"/>
          <w:color w:val="222222"/>
          <w:sz w:val="24"/>
          <w:szCs w:val="24"/>
          <w:lang w:eastAsia="en-GB"/>
        </w:rPr>
      </w:pPr>
    </w:p>
    <w:p w:rsidR="00E255B9" w:rsidRDefault="00A87ED1" w:rsidP="00EE05D6">
      <w:pPr>
        <w:spacing w:after="0"/>
        <w:jc w:val="both"/>
        <w:rPr>
          <w:rFonts w:eastAsia="Times New Roman" w:cs="Arial"/>
          <w:color w:val="222222"/>
          <w:sz w:val="24"/>
          <w:szCs w:val="24"/>
          <w:lang w:eastAsia="en-GB"/>
        </w:rPr>
      </w:pPr>
      <w:r>
        <w:rPr>
          <w:rFonts w:eastAsia="Times New Roman" w:cs="Arial"/>
          <w:color w:val="222222"/>
          <w:sz w:val="24"/>
          <w:szCs w:val="24"/>
          <w:lang w:eastAsia="en-GB"/>
        </w:rPr>
        <w:t>6.6</w:t>
      </w:r>
      <w:r>
        <w:rPr>
          <w:rFonts w:eastAsia="Times New Roman" w:cs="Arial"/>
          <w:color w:val="222222"/>
          <w:sz w:val="24"/>
          <w:szCs w:val="24"/>
          <w:lang w:eastAsia="en-GB"/>
        </w:rPr>
        <w:tab/>
      </w:r>
      <w:r w:rsidR="00E255B9">
        <w:rPr>
          <w:rFonts w:eastAsia="Times New Roman" w:cs="Arial"/>
          <w:color w:val="222222"/>
          <w:sz w:val="24"/>
          <w:szCs w:val="24"/>
          <w:lang w:eastAsia="en-GB"/>
        </w:rPr>
        <w:t>Meeting discussed if Chester Court Lane had been renamed Chester Court Road and where the Lane and Road commenced and ended.  Cllr Yates / Chair would check on his rounds to identify road signage</w:t>
      </w:r>
    </w:p>
    <w:p w:rsidR="00E255B9" w:rsidRDefault="00E255B9" w:rsidP="00EE05D6">
      <w:pPr>
        <w:spacing w:after="0"/>
        <w:jc w:val="both"/>
        <w:rPr>
          <w:rFonts w:eastAsia="Times New Roman" w:cs="Arial"/>
          <w:color w:val="222222"/>
          <w:sz w:val="24"/>
          <w:szCs w:val="24"/>
          <w:lang w:eastAsia="en-GB"/>
        </w:rPr>
      </w:pPr>
      <w:r w:rsidRPr="00A87ED1">
        <w:rPr>
          <w:rFonts w:eastAsia="Times New Roman" w:cs="Arial"/>
          <w:b/>
          <w:color w:val="222222"/>
          <w:sz w:val="24"/>
          <w:szCs w:val="24"/>
          <w:lang w:eastAsia="en-GB"/>
        </w:rPr>
        <w:t>Action:</w:t>
      </w:r>
      <w:r>
        <w:rPr>
          <w:rFonts w:eastAsia="Times New Roman" w:cs="Arial"/>
          <w:color w:val="222222"/>
          <w:sz w:val="24"/>
          <w:szCs w:val="24"/>
          <w:lang w:eastAsia="en-GB"/>
        </w:rPr>
        <w:t xml:space="preserve">  </w:t>
      </w:r>
      <w:r w:rsidR="00A87ED1">
        <w:rPr>
          <w:rFonts w:eastAsia="Times New Roman" w:cs="Arial"/>
          <w:color w:val="222222"/>
          <w:sz w:val="24"/>
          <w:szCs w:val="24"/>
          <w:lang w:eastAsia="en-GB"/>
        </w:rPr>
        <w:tab/>
      </w:r>
      <w:r>
        <w:rPr>
          <w:rFonts w:eastAsia="Times New Roman" w:cs="Arial"/>
          <w:color w:val="222222"/>
          <w:sz w:val="24"/>
          <w:szCs w:val="24"/>
          <w:lang w:eastAsia="en-GB"/>
        </w:rPr>
        <w:t>Clerk to contact Highways for clarification</w:t>
      </w:r>
    </w:p>
    <w:p w:rsidR="00E255B9" w:rsidRDefault="00E255B9" w:rsidP="00EE05D6">
      <w:pPr>
        <w:spacing w:after="0"/>
        <w:jc w:val="both"/>
        <w:rPr>
          <w:rFonts w:eastAsia="Times New Roman" w:cs="Arial"/>
          <w:color w:val="222222"/>
          <w:sz w:val="24"/>
          <w:szCs w:val="24"/>
          <w:lang w:eastAsia="en-GB"/>
        </w:rPr>
      </w:pPr>
    </w:p>
    <w:p w:rsidR="00E255B9" w:rsidRDefault="00A87ED1" w:rsidP="00EE05D6">
      <w:pPr>
        <w:spacing w:after="0"/>
        <w:jc w:val="both"/>
        <w:rPr>
          <w:rFonts w:eastAsia="Times New Roman" w:cs="Arial"/>
          <w:color w:val="222222"/>
          <w:sz w:val="24"/>
          <w:szCs w:val="24"/>
          <w:lang w:eastAsia="en-GB"/>
        </w:rPr>
      </w:pPr>
      <w:r>
        <w:rPr>
          <w:rFonts w:eastAsia="Times New Roman" w:cs="Arial"/>
          <w:color w:val="222222"/>
          <w:sz w:val="24"/>
          <w:szCs w:val="24"/>
          <w:lang w:eastAsia="en-GB"/>
        </w:rPr>
        <w:t>6.7</w:t>
      </w:r>
      <w:r>
        <w:rPr>
          <w:rFonts w:eastAsia="Times New Roman" w:cs="Arial"/>
          <w:color w:val="222222"/>
          <w:sz w:val="24"/>
          <w:szCs w:val="24"/>
          <w:lang w:eastAsia="en-GB"/>
        </w:rPr>
        <w:tab/>
      </w:r>
      <w:r w:rsidR="00E255B9">
        <w:rPr>
          <w:rFonts w:eastAsia="Times New Roman" w:cs="Arial"/>
          <w:color w:val="222222"/>
          <w:sz w:val="24"/>
          <w:szCs w:val="24"/>
          <w:lang w:eastAsia="en-GB"/>
        </w:rPr>
        <w:t xml:space="preserve">A resident in attendance raised concern that a neighbour’s chickens were escaping into their garden… the resident was advised to write to the neighbour and advise of the situation.  </w:t>
      </w:r>
      <w:r w:rsidRPr="00A87ED1">
        <w:rPr>
          <w:rFonts w:eastAsia="Times New Roman" w:cs="Arial"/>
          <w:b/>
          <w:color w:val="222222"/>
          <w:sz w:val="24"/>
          <w:szCs w:val="24"/>
          <w:lang w:eastAsia="en-GB"/>
        </w:rPr>
        <w:t>Action:</w:t>
      </w:r>
      <w:r w:rsidRPr="00A87ED1">
        <w:rPr>
          <w:rFonts w:eastAsia="Times New Roman" w:cs="Arial"/>
          <w:b/>
          <w:color w:val="222222"/>
          <w:sz w:val="24"/>
          <w:szCs w:val="24"/>
          <w:lang w:eastAsia="en-GB"/>
        </w:rPr>
        <w:tab/>
      </w:r>
      <w:r>
        <w:rPr>
          <w:rFonts w:eastAsia="Times New Roman" w:cs="Arial"/>
          <w:color w:val="222222"/>
          <w:sz w:val="24"/>
          <w:szCs w:val="24"/>
          <w:lang w:eastAsia="en-GB"/>
        </w:rPr>
        <w:tab/>
      </w:r>
      <w:r w:rsidR="00E255B9">
        <w:rPr>
          <w:rFonts w:eastAsia="Times New Roman" w:cs="Arial"/>
          <w:color w:val="222222"/>
          <w:sz w:val="24"/>
          <w:szCs w:val="24"/>
          <w:lang w:eastAsia="en-GB"/>
        </w:rPr>
        <w:t>Matter to be reviewed at the May Meeting.</w:t>
      </w:r>
    </w:p>
    <w:p w:rsidR="00E255B9" w:rsidRDefault="00E255B9" w:rsidP="00EE05D6">
      <w:pPr>
        <w:spacing w:after="0"/>
        <w:jc w:val="both"/>
        <w:rPr>
          <w:rFonts w:eastAsia="Times New Roman" w:cs="Arial"/>
          <w:color w:val="222222"/>
          <w:sz w:val="24"/>
          <w:szCs w:val="24"/>
          <w:lang w:eastAsia="en-GB"/>
        </w:rPr>
      </w:pPr>
    </w:p>
    <w:p w:rsidR="00E255B9" w:rsidRDefault="00A87ED1" w:rsidP="00EE05D6">
      <w:pPr>
        <w:spacing w:after="0"/>
        <w:jc w:val="both"/>
        <w:rPr>
          <w:rFonts w:eastAsia="Times New Roman" w:cs="Arial"/>
          <w:color w:val="222222"/>
          <w:sz w:val="24"/>
          <w:szCs w:val="24"/>
          <w:lang w:eastAsia="en-GB"/>
        </w:rPr>
      </w:pPr>
      <w:r>
        <w:rPr>
          <w:rFonts w:eastAsia="Times New Roman" w:cs="Arial"/>
          <w:color w:val="222222"/>
          <w:sz w:val="24"/>
          <w:szCs w:val="24"/>
          <w:lang w:eastAsia="en-GB"/>
        </w:rPr>
        <w:t>6.8</w:t>
      </w:r>
      <w:r>
        <w:rPr>
          <w:rFonts w:eastAsia="Times New Roman" w:cs="Arial"/>
          <w:color w:val="222222"/>
          <w:sz w:val="24"/>
          <w:szCs w:val="24"/>
          <w:lang w:eastAsia="en-GB"/>
        </w:rPr>
        <w:tab/>
      </w:r>
      <w:r w:rsidR="00E255B9">
        <w:rPr>
          <w:rFonts w:eastAsia="Times New Roman" w:cs="Arial"/>
          <w:color w:val="222222"/>
          <w:sz w:val="24"/>
          <w:szCs w:val="24"/>
          <w:lang w:eastAsia="en-GB"/>
        </w:rPr>
        <w:t xml:space="preserve">A resident in attendance reporting a van causing damage to the road due to leaking oil.  </w:t>
      </w:r>
    </w:p>
    <w:p w:rsidR="00E255B9" w:rsidRDefault="00E255B9" w:rsidP="00EE05D6">
      <w:pPr>
        <w:spacing w:after="0"/>
        <w:jc w:val="both"/>
        <w:rPr>
          <w:rFonts w:eastAsia="Times New Roman" w:cs="Arial"/>
          <w:color w:val="222222"/>
          <w:sz w:val="24"/>
          <w:szCs w:val="24"/>
          <w:lang w:eastAsia="en-GB"/>
        </w:rPr>
      </w:pPr>
      <w:r w:rsidRPr="00A87ED1">
        <w:rPr>
          <w:rFonts w:eastAsia="Times New Roman" w:cs="Arial"/>
          <w:b/>
          <w:color w:val="222222"/>
          <w:sz w:val="24"/>
          <w:szCs w:val="24"/>
          <w:lang w:eastAsia="en-GB"/>
        </w:rPr>
        <w:t>Action:</w:t>
      </w:r>
      <w:r>
        <w:rPr>
          <w:rFonts w:eastAsia="Times New Roman" w:cs="Arial"/>
          <w:color w:val="222222"/>
          <w:sz w:val="24"/>
          <w:szCs w:val="24"/>
          <w:lang w:eastAsia="en-GB"/>
        </w:rPr>
        <w:t xml:space="preserve">  </w:t>
      </w:r>
      <w:r w:rsidR="00A87ED1">
        <w:rPr>
          <w:rFonts w:eastAsia="Times New Roman" w:cs="Arial"/>
          <w:color w:val="222222"/>
          <w:sz w:val="24"/>
          <w:szCs w:val="24"/>
          <w:lang w:eastAsia="en-GB"/>
        </w:rPr>
        <w:tab/>
      </w:r>
      <w:r>
        <w:rPr>
          <w:rFonts w:eastAsia="Times New Roman" w:cs="Arial"/>
          <w:color w:val="222222"/>
          <w:sz w:val="24"/>
          <w:szCs w:val="24"/>
          <w:lang w:eastAsia="en-GB"/>
        </w:rPr>
        <w:t>Cllr Yates / Chair to leave note for the van owner to address.</w:t>
      </w:r>
    </w:p>
    <w:p w:rsidR="00E255B9" w:rsidRDefault="00E255B9" w:rsidP="00EE05D6">
      <w:pPr>
        <w:spacing w:after="0"/>
        <w:jc w:val="both"/>
        <w:rPr>
          <w:rFonts w:eastAsia="Times New Roman" w:cs="Arial"/>
          <w:color w:val="222222"/>
          <w:sz w:val="24"/>
          <w:szCs w:val="24"/>
          <w:lang w:eastAsia="en-GB"/>
        </w:rPr>
      </w:pPr>
    </w:p>
    <w:p w:rsidR="00EE05D6" w:rsidRPr="00CF5955" w:rsidRDefault="00EE05D6" w:rsidP="00EE05D6">
      <w:pPr>
        <w:spacing w:after="0"/>
        <w:jc w:val="both"/>
        <w:rPr>
          <w:rFonts w:eastAsia="Times New Roman" w:cs="Arial"/>
          <w:b/>
          <w:color w:val="222222"/>
          <w:sz w:val="24"/>
          <w:szCs w:val="24"/>
          <w:lang w:eastAsia="en-GB"/>
        </w:rPr>
      </w:pPr>
      <w:r w:rsidRPr="00CF5955">
        <w:rPr>
          <w:rFonts w:eastAsia="Times New Roman" w:cs="Arial"/>
          <w:b/>
          <w:color w:val="222222"/>
          <w:sz w:val="24"/>
          <w:szCs w:val="24"/>
          <w:lang w:eastAsia="en-GB"/>
        </w:rPr>
        <w:t>7.</w:t>
      </w:r>
      <w:r w:rsidRPr="00CF5955">
        <w:rPr>
          <w:rFonts w:eastAsia="Times New Roman" w:cs="Arial"/>
          <w:b/>
          <w:color w:val="222222"/>
          <w:sz w:val="24"/>
          <w:szCs w:val="24"/>
          <w:lang w:eastAsia="en-GB"/>
        </w:rPr>
        <w:tab/>
        <w:t>Matters arising – to consider new and on-going issues and decide further action if necessary:</w:t>
      </w:r>
    </w:p>
    <w:p w:rsidR="00EE05D6" w:rsidRDefault="00EE05D6" w:rsidP="00EE05D6">
      <w:pPr>
        <w:spacing w:after="0"/>
        <w:jc w:val="both"/>
        <w:rPr>
          <w:rFonts w:eastAsia="Times New Roman" w:cs="Arial"/>
          <w:color w:val="222222"/>
          <w:sz w:val="24"/>
          <w:szCs w:val="24"/>
          <w:lang w:eastAsia="en-GB"/>
        </w:rPr>
      </w:pPr>
    </w:p>
    <w:p w:rsidR="00D51259" w:rsidRPr="00D51259" w:rsidRDefault="00D51259" w:rsidP="00D51259">
      <w:pPr>
        <w:spacing w:after="0"/>
        <w:jc w:val="both"/>
        <w:rPr>
          <w:rFonts w:eastAsia="Times New Roman" w:cs="Arial"/>
          <w:b/>
          <w:color w:val="222222"/>
          <w:sz w:val="24"/>
          <w:szCs w:val="24"/>
          <w:lang w:eastAsia="en-GB"/>
        </w:rPr>
      </w:pPr>
      <w:r w:rsidRPr="00D51259">
        <w:rPr>
          <w:rFonts w:eastAsia="Times New Roman" w:cs="Arial"/>
          <w:b/>
          <w:color w:val="222222"/>
          <w:sz w:val="24"/>
          <w:szCs w:val="24"/>
          <w:lang w:eastAsia="en-GB"/>
        </w:rPr>
        <w:t>7.1</w:t>
      </w:r>
      <w:r w:rsidRPr="00D51259">
        <w:rPr>
          <w:rFonts w:eastAsia="Times New Roman" w:cs="Arial"/>
          <w:b/>
          <w:color w:val="222222"/>
          <w:sz w:val="24"/>
          <w:szCs w:val="24"/>
          <w:lang w:eastAsia="en-GB"/>
        </w:rPr>
        <w:tab/>
        <w:t>Update on CCTV – Data Controller Policy – sign off</w:t>
      </w:r>
    </w:p>
    <w:p w:rsidR="00D51259" w:rsidRDefault="00D51259"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 xml:space="preserve">Cllr Yates explained reasons for installing the CCTV and confirmed the Clerk had drafted a Data Controller Policy which was a legal requirement when a public body operated a CCTV system.  The Policy was signed off by the Chair and Deputy Chair and the Clerk as Data Controller would place the policy on the new website.  The policy detailed what residents should do if they had any concerns over the CCTV and its </w:t>
      </w:r>
      <w:r w:rsidR="005C2C00">
        <w:rPr>
          <w:rFonts w:eastAsia="Times New Roman" w:cs="Arial"/>
          <w:color w:val="222222"/>
          <w:sz w:val="24"/>
          <w:szCs w:val="24"/>
          <w:lang w:eastAsia="en-GB"/>
        </w:rPr>
        <w:t>operation;</w:t>
      </w:r>
      <w:r>
        <w:rPr>
          <w:rFonts w:eastAsia="Times New Roman" w:cs="Arial"/>
          <w:color w:val="222222"/>
          <w:sz w:val="24"/>
          <w:szCs w:val="24"/>
          <w:lang w:eastAsia="en-GB"/>
        </w:rPr>
        <w:t xml:space="preserve"> however the only people who should be concerned were the ones who were carrying out anti-social behaviour and vandalism in the park.</w:t>
      </w:r>
      <w:r w:rsidRPr="00D51259">
        <w:rPr>
          <w:rFonts w:eastAsia="Times New Roman" w:cs="Arial"/>
          <w:color w:val="222222"/>
          <w:sz w:val="24"/>
          <w:szCs w:val="24"/>
          <w:lang w:eastAsia="en-GB"/>
        </w:rPr>
        <w:tab/>
      </w:r>
    </w:p>
    <w:p w:rsidR="00D51259" w:rsidRDefault="00D51259" w:rsidP="00D51259">
      <w:pPr>
        <w:spacing w:after="0"/>
        <w:jc w:val="both"/>
        <w:rPr>
          <w:rFonts w:eastAsia="Times New Roman" w:cs="Arial"/>
          <w:color w:val="222222"/>
          <w:sz w:val="24"/>
          <w:szCs w:val="24"/>
          <w:lang w:eastAsia="en-GB"/>
        </w:rPr>
      </w:pPr>
    </w:p>
    <w:p w:rsidR="00D51259" w:rsidRPr="00D51259" w:rsidRDefault="00A87ED1" w:rsidP="00D51259">
      <w:pPr>
        <w:spacing w:after="0"/>
        <w:jc w:val="both"/>
        <w:rPr>
          <w:rFonts w:eastAsia="Times New Roman" w:cs="Arial"/>
          <w:b/>
          <w:color w:val="222222"/>
          <w:sz w:val="24"/>
          <w:szCs w:val="24"/>
          <w:lang w:eastAsia="en-GB"/>
        </w:rPr>
      </w:pPr>
      <w:r>
        <w:rPr>
          <w:rFonts w:eastAsia="Times New Roman" w:cs="Arial"/>
          <w:b/>
          <w:color w:val="222222"/>
          <w:sz w:val="24"/>
          <w:szCs w:val="24"/>
          <w:lang w:eastAsia="en-GB"/>
        </w:rPr>
        <w:t>7.2</w:t>
      </w:r>
      <w:r>
        <w:rPr>
          <w:rFonts w:eastAsia="Times New Roman" w:cs="Arial"/>
          <w:b/>
          <w:color w:val="222222"/>
          <w:sz w:val="24"/>
          <w:szCs w:val="24"/>
          <w:lang w:eastAsia="en-GB"/>
        </w:rPr>
        <w:tab/>
      </w:r>
      <w:r w:rsidR="00D51259" w:rsidRPr="00D51259">
        <w:rPr>
          <w:rFonts w:eastAsia="Times New Roman" w:cs="Arial"/>
          <w:b/>
          <w:color w:val="222222"/>
          <w:sz w:val="24"/>
          <w:szCs w:val="24"/>
          <w:lang w:eastAsia="en-GB"/>
        </w:rPr>
        <w:t>Update on Low Emission Light Programme – Official response from NYCC</w:t>
      </w:r>
    </w:p>
    <w:p w:rsidR="00D51259" w:rsidRDefault="00D51259" w:rsidP="00D51259">
      <w:pPr>
        <w:spacing w:after="0"/>
        <w:jc w:val="both"/>
        <w:rPr>
          <w:rFonts w:eastAsia="Times New Roman" w:cs="Arial"/>
          <w:color w:val="222222"/>
          <w:sz w:val="24"/>
          <w:szCs w:val="24"/>
          <w:lang w:eastAsia="en-GB"/>
        </w:rPr>
      </w:pPr>
      <w:r>
        <w:rPr>
          <w:rFonts w:eastAsia="Times New Roman" w:cs="Arial"/>
          <w:color w:val="222222"/>
          <w:sz w:val="24"/>
          <w:szCs w:val="24"/>
          <w:lang w:eastAsia="en-GB"/>
        </w:rPr>
        <w:t>Clerk not in attendance but had provided the NYCC response to the request for keeping on some of the street lighting now turned off at midnight.  Cllr Yates advised this would be picked up again as an outstanding issue at the next meeting.</w:t>
      </w:r>
    </w:p>
    <w:p w:rsidR="00D51259" w:rsidRDefault="00D51259" w:rsidP="00D51259">
      <w:pPr>
        <w:spacing w:after="0"/>
        <w:jc w:val="both"/>
        <w:rPr>
          <w:rFonts w:eastAsia="Times New Roman" w:cs="Arial"/>
          <w:color w:val="222222"/>
          <w:sz w:val="24"/>
          <w:szCs w:val="24"/>
          <w:lang w:eastAsia="en-GB"/>
        </w:rPr>
      </w:pPr>
    </w:p>
    <w:p w:rsidR="00D51259" w:rsidRDefault="00D51259" w:rsidP="00D51259">
      <w:pPr>
        <w:spacing w:after="0"/>
        <w:jc w:val="both"/>
        <w:rPr>
          <w:rFonts w:eastAsia="Times New Roman" w:cs="Arial"/>
          <w:color w:val="222222"/>
          <w:sz w:val="24"/>
          <w:szCs w:val="24"/>
          <w:lang w:eastAsia="en-GB"/>
        </w:rPr>
      </w:pPr>
      <w:r w:rsidRPr="005C2C00">
        <w:rPr>
          <w:rFonts w:eastAsia="Times New Roman" w:cs="Arial"/>
          <w:b/>
          <w:color w:val="222222"/>
          <w:sz w:val="24"/>
          <w:szCs w:val="24"/>
          <w:lang w:eastAsia="en-GB"/>
        </w:rPr>
        <w:t>Note:</w:t>
      </w:r>
      <w:r>
        <w:rPr>
          <w:rFonts w:eastAsia="Times New Roman" w:cs="Arial"/>
          <w:color w:val="222222"/>
          <w:sz w:val="24"/>
          <w:szCs w:val="24"/>
          <w:lang w:eastAsia="en-GB"/>
        </w:rPr>
        <w:t xml:space="preserve">  Clerk has subsequently posted a copy of the </w:t>
      </w:r>
      <w:r w:rsidR="00F04D2D">
        <w:rPr>
          <w:rFonts w:eastAsia="Times New Roman" w:cs="Arial"/>
          <w:color w:val="222222"/>
          <w:sz w:val="24"/>
          <w:szCs w:val="24"/>
          <w:lang w:eastAsia="en-GB"/>
        </w:rPr>
        <w:t xml:space="preserve">NY </w:t>
      </w:r>
      <w:r w:rsidR="005C2C00">
        <w:rPr>
          <w:rFonts w:eastAsia="Times New Roman" w:cs="Arial"/>
          <w:color w:val="222222"/>
          <w:sz w:val="24"/>
          <w:szCs w:val="24"/>
          <w:lang w:eastAsia="en-GB"/>
        </w:rPr>
        <w:t>response</w:t>
      </w:r>
      <w:r w:rsidR="00F04D2D">
        <w:rPr>
          <w:rFonts w:eastAsia="Times New Roman" w:cs="Arial"/>
          <w:color w:val="222222"/>
          <w:sz w:val="24"/>
          <w:szCs w:val="24"/>
          <w:lang w:eastAsia="en-GB"/>
        </w:rPr>
        <w:t xml:space="preserve"> which he had intended to read at the April meeting.  This is attached to these minutes.</w:t>
      </w:r>
    </w:p>
    <w:p w:rsidR="00F04D2D" w:rsidRDefault="00F04D2D" w:rsidP="00D51259">
      <w:pPr>
        <w:spacing w:after="0"/>
        <w:jc w:val="both"/>
        <w:rPr>
          <w:rFonts w:eastAsia="Times New Roman" w:cs="Arial"/>
          <w:color w:val="222222"/>
          <w:sz w:val="24"/>
          <w:szCs w:val="24"/>
          <w:lang w:eastAsia="en-GB"/>
        </w:rPr>
      </w:pPr>
    </w:p>
    <w:p w:rsidR="00D51259" w:rsidRPr="00F04D2D" w:rsidRDefault="00D51259" w:rsidP="00D51259">
      <w:pPr>
        <w:spacing w:after="0"/>
        <w:jc w:val="both"/>
        <w:rPr>
          <w:rFonts w:eastAsia="Times New Roman" w:cs="Arial"/>
          <w:b/>
          <w:color w:val="222222"/>
          <w:sz w:val="24"/>
          <w:szCs w:val="24"/>
          <w:lang w:eastAsia="en-GB"/>
        </w:rPr>
      </w:pPr>
      <w:r w:rsidRPr="00F04D2D">
        <w:rPr>
          <w:rFonts w:eastAsia="Times New Roman" w:cs="Arial"/>
          <w:b/>
          <w:color w:val="222222"/>
          <w:sz w:val="24"/>
          <w:szCs w:val="24"/>
          <w:lang w:eastAsia="en-GB"/>
        </w:rPr>
        <w:t>7.3</w:t>
      </w:r>
      <w:r w:rsidRPr="00F04D2D">
        <w:rPr>
          <w:rFonts w:eastAsia="Times New Roman" w:cs="Arial"/>
          <w:b/>
          <w:color w:val="222222"/>
          <w:sz w:val="24"/>
          <w:szCs w:val="24"/>
          <w:lang w:eastAsia="en-GB"/>
        </w:rPr>
        <w:tab/>
        <w:t>Parish Precept – Confirmation of percentage increase</w:t>
      </w:r>
    </w:p>
    <w:p w:rsidR="00F04D2D" w:rsidRPr="00F04D2D" w:rsidRDefault="00F04D2D" w:rsidP="00EE05D6">
      <w:pPr>
        <w:spacing w:after="0"/>
        <w:jc w:val="both"/>
        <w:rPr>
          <w:rFonts w:eastAsia="Times New Roman" w:cs="Arial"/>
          <w:color w:val="222222"/>
          <w:sz w:val="24"/>
          <w:szCs w:val="24"/>
          <w:lang w:eastAsia="en-GB"/>
        </w:rPr>
      </w:pPr>
      <w:r w:rsidRPr="00F04D2D">
        <w:rPr>
          <w:rFonts w:eastAsia="Times New Roman" w:cs="Arial"/>
          <w:color w:val="222222"/>
          <w:sz w:val="24"/>
          <w:szCs w:val="24"/>
          <w:lang w:eastAsia="en-GB"/>
        </w:rPr>
        <w:t xml:space="preserve">Clerk not in attendance but had provided Cllrs with </w:t>
      </w:r>
      <w:r w:rsidR="005C2C00" w:rsidRPr="00F04D2D">
        <w:rPr>
          <w:rFonts w:eastAsia="Times New Roman" w:cs="Arial"/>
          <w:color w:val="222222"/>
          <w:sz w:val="24"/>
          <w:szCs w:val="24"/>
          <w:lang w:eastAsia="en-GB"/>
        </w:rPr>
        <w:t>explanation</w:t>
      </w:r>
      <w:r w:rsidRPr="00F04D2D">
        <w:rPr>
          <w:rFonts w:eastAsia="Times New Roman" w:cs="Arial"/>
          <w:color w:val="222222"/>
          <w:sz w:val="24"/>
          <w:szCs w:val="24"/>
          <w:lang w:eastAsia="en-GB"/>
        </w:rPr>
        <w:t xml:space="preserve"> provided by SDC.  It was the case that as per instructed by Cllrs the precept had been increased by 3%, but the bill received by resident showed a 4.9% increase.  The explanation provided by SDC was discussed but there was still confusion with this matter.</w:t>
      </w:r>
    </w:p>
    <w:p w:rsidR="00F04D2D" w:rsidRDefault="00F04D2D" w:rsidP="00EE05D6">
      <w:pPr>
        <w:spacing w:after="0"/>
        <w:jc w:val="both"/>
        <w:rPr>
          <w:rFonts w:eastAsia="Times New Roman" w:cs="Arial"/>
          <w:b/>
          <w:color w:val="222222"/>
          <w:sz w:val="24"/>
          <w:szCs w:val="24"/>
          <w:lang w:eastAsia="en-GB"/>
        </w:rPr>
      </w:pPr>
    </w:p>
    <w:p w:rsidR="00F675FA" w:rsidRPr="008A12CA" w:rsidRDefault="00F675FA" w:rsidP="00F675FA">
      <w:pPr>
        <w:spacing w:after="0"/>
        <w:jc w:val="both"/>
        <w:rPr>
          <w:rFonts w:cs="Arial"/>
          <w:b/>
          <w:sz w:val="24"/>
          <w:szCs w:val="24"/>
        </w:rPr>
      </w:pPr>
      <w:r w:rsidRPr="008A12CA">
        <w:rPr>
          <w:rFonts w:cs="Arial"/>
          <w:b/>
          <w:sz w:val="24"/>
          <w:szCs w:val="24"/>
        </w:rPr>
        <w:t xml:space="preserve">8   Any new or outstanding matters raised by Cllrs and update on actions </w:t>
      </w:r>
    </w:p>
    <w:p w:rsidR="00B92F94" w:rsidRDefault="00B92F94" w:rsidP="00E3464C">
      <w:pPr>
        <w:spacing w:after="0"/>
        <w:jc w:val="both"/>
        <w:rPr>
          <w:rFonts w:cs="Arial"/>
          <w:sz w:val="24"/>
          <w:szCs w:val="24"/>
        </w:rPr>
      </w:pPr>
    </w:p>
    <w:p w:rsidR="00B92F94" w:rsidRPr="00A87ED1" w:rsidRDefault="00B92F94" w:rsidP="00E3464C">
      <w:pPr>
        <w:spacing w:after="0"/>
        <w:jc w:val="both"/>
        <w:rPr>
          <w:rFonts w:cs="Arial"/>
          <w:b/>
          <w:sz w:val="24"/>
          <w:szCs w:val="24"/>
        </w:rPr>
      </w:pPr>
      <w:r w:rsidRPr="00A87ED1">
        <w:rPr>
          <w:rFonts w:cs="Arial"/>
          <w:b/>
          <w:sz w:val="24"/>
          <w:szCs w:val="24"/>
        </w:rPr>
        <w:t>8.1</w:t>
      </w:r>
      <w:r w:rsidRPr="00A87ED1">
        <w:rPr>
          <w:rFonts w:cs="Arial"/>
          <w:b/>
          <w:sz w:val="24"/>
          <w:szCs w:val="24"/>
        </w:rPr>
        <w:tab/>
      </w:r>
      <w:r w:rsidR="00F04D2D" w:rsidRPr="00A87ED1">
        <w:rPr>
          <w:rFonts w:cs="Arial"/>
          <w:b/>
          <w:sz w:val="24"/>
          <w:szCs w:val="24"/>
        </w:rPr>
        <w:t>Moving of Dog Bin on Barn Elms/Brigg Lane</w:t>
      </w:r>
    </w:p>
    <w:p w:rsidR="00F04D2D" w:rsidRDefault="00F04D2D" w:rsidP="00E3464C">
      <w:pPr>
        <w:spacing w:after="0"/>
        <w:jc w:val="both"/>
        <w:rPr>
          <w:rFonts w:cs="Arial"/>
          <w:sz w:val="24"/>
          <w:szCs w:val="24"/>
        </w:rPr>
      </w:pPr>
      <w:r>
        <w:rPr>
          <w:rFonts w:cs="Arial"/>
          <w:sz w:val="24"/>
          <w:szCs w:val="24"/>
        </w:rPr>
        <w:t xml:space="preserve">Meeting discussed when this would happen – also it was agreed to request the moving of the bin outside of the </w:t>
      </w:r>
      <w:r w:rsidR="005C2C00">
        <w:rPr>
          <w:rFonts w:cs="Arial"/>
          <w:sz w:val="24"/>
          <w:szCs w:val="24"/>
        </w:rPr>
        <w:t>Millennium</w:t>
      </w:r>
      <w:r>
        <w:rPr>
          <w:rFonts w:cs="Arial"/>
          <w:sz w:val="24"/>
          <w:szCs w:val="24"/>
        </w:rPr>
        <w:t xml:space="preserve"> Garden as residents felt this was dangerous having to step out onto Brigg Lane.</w:t>
      </w:r>
    </w:p>
    <w:p w:rsidR="00F04D2D" w:rsidRDefault="00F04D2D" w:rsidP="00E3464C">
      <w:pPr>
        <w:spacing w:after="0"/>
        <w:jc w:val="both"/>
        <w:rPr>
          <w:rFonts w:cs="Arial"/>
          <w:sz w:val="24"/>
          <w:szCs w:val="24"/>
        </w:rPr>
      </w:pPr>
    </w:p>
    <w:p w:rsidR="00F04D2D" w:rsidRDefault="00F04D2D" w:rsidP="00E3464C">
      <w:pPr>
        <w:spacing w:after="0"/>
        <w:jc w:val="both"/>
        <w:rPr>
          <w:rFonts w:cs="Arial"/>
          <w:sz w:val="24"/>
          <w:szCs w:val="24"/>
        </w:rPr>
      </w:pPr>
      <w:r w:rsidRPr="005C2C00">
        <w:rPr>
          <w:rFonts w:cs="Arial"/>
          <w:b/>
          <w:sz w:val="24"/>
          <w:szCs w:val="24"/>
        </w:rPr>
        <w:lastRenderedPageBreak/>
        <w:t>Note:</w:t>
      </w:r>
      <w:r>
        <w:rPr>
          <w:rFonts w:cs="Arial"/>
          <w:sz w:val="24"/>
          <w:szCs w:val="24"/>
        </w:rPr>
        <w:t xml:space="preserve">  Clerk has already requested the moving of the bin on Barn Elms to SDC and this is in process. He has subsequently requested the same of the bin outside of the </w:t>
      </w:r>
      <w:r w:rsidR="005C2C00">
        <w:rPr>
          <w:rFonts w:cs="Arial"/>
          <w:sz w:val="24"/>
          <w:szCs w:val="24"/>
        </w:rPr>
        <w:t>Millennium</w:t>
      </w:r>
      <w:r>
        <w:rPr>
          <w:rFonts w:cs="Arial"/>
          <w:sz w:val="24"/>
          <w:szCs w:val="24"/>
        </w:rPr>
        <w:t xml:space="preserve"> Garden</w:t>
      </w:r>
    </w:p>
    <w:p w:rsidR="00F04D2D" w:rsidRDefault="00F04D2D" w:rsidP="00E3464C">
      <w:pPr>
        <w:spacing w:after="0"/>
        <w:jc w:val="both"/>
        <w:rPr>
          <w:rFonts w:cs="Arial"/>
          <w:sz w:val="24"/>
          <w:szCs w:val="24"/>
        </w:rPr>
      </w:pPr>
    </w:p>
    <w:p w:rsidR="00E3464C" w:rsidRPr="00A87ED1" w:rsidRDefault="00A87ED1" w:rsidP="00E3464C">
      <w:pPr>
        <w:spacing w:after="0"/>
        <w:jc w:val="both"/>
        <w:rPr>
          <w:rFonts w:cs="Arial"/>
          <w:b/>
          <w:sz w:val="24"/>
          <w:szCs w:val="24"/>
        </w:rPr>
      </w:pPr>
      <w:r w:rsidRPr="00A87ED1">
        <w:rPr>
          <w:rFonts w:cs="Arial"/>
          <w:b/>
          <w:sz w:val="24"/>
          <w:szCs w:val="24"/>
        </w:rPr>
        <w:t>8.2</w:t>
      </w:r>
      <w:r w:rsidRPr="00A87ED1">
        <w:rPr>
          <w:rFonts w:cs="Arial"/>
          <w:b/>
          <w:sz w:val="24"/>
          <w:szCs w:val="24"/>
        </w:rPr>
        <w:tab/>
      </w:r>
      <w:r w:rsidR="00F04D2D" w:rsidRPr="00A87ED1">
        <w:rPr>
          <w:rFonts w:cs="Arial"/>
          <w:b/>
          <w:sz w:val="24"/>
          <w:szCs w:val="24"/>
        </w:rPr>
        <w:t>Grass Cutting</w:t>
      </w:r>
    </w:p>
    <w:p w:rsidR="00F04D2D" w:rsidRDefault="00F04D2D" w:rsidP="00E3464C">
      <w:pPr>
        <w:spacing w:after="0"/>
        <w:jc w:val="both"/>
        <w:rPr>
          <w:rFonts w:cs="Arial"/>
          <w:sz w:val="24"/>
          <w:szCs w:val="24"/>
        </w:rPr>
      </w:pPr>
      <w:r>
        <w:rPr>
          <w:rFonts w:cs="Arial"/>
          <w:sz w:val="24"/>
          <w:szCs w:val="24"/>
        </w:rPr>
        <w:t>Meeting noted the new contractor for grass</w:t>
      </w:r>
      <w:r w:rsidR="005C2C00">
        <w:rPr>
          <w:rFonts w:cs="Arial"/>
          <w:sz w:val="24"/>
          <w:szCs w:val="24"/>
        </w:rPr>
        <w:t>-</w:t>
      </w:r>
      <w:r>
        <w:rPr>
          <w:rFonts w:cs="Arial"/>
          <w:sz w:val="24"/>
          <w:szCs w:val="24"/>
        </w:rPr>
        <w:t xml:space="preserve">cutting in the </w:t>
      </w:r>
      <w:r w:rsidR="005C2C00">
        <w:rPr>
          <w:rFonts w:cs="Arial"/>
          <w:sz w:val="24"/>
          <w:szCs w:val="24"/>
        </w:rPr>
        <w:t>village;</w:t>
      </w:r>
      <w:r>
        <w:rPr>
          <w:rFonts w:cs="Arial"/>
          <w:sz w:val="24"/>
          <w:szCs w:val="24"/>
        </w:rPr>
        <w:t xml:space="preserve"> Mr Marshall was doing a good job.  Clerk was in discussions with him at the time as to additional work needed in the village.  These would be detailed at the May meeting.</w:t>
      </w:r>
    </w:p>
    <w:p w:rsidR="00F04D2D" w:rsidRDefault="00F04D2D" w:rsidP="00E3464C">
      <w:pPr>
        <w:spacing w:after="0"/>
        <w:jc w:val="both"/>
        <w:rPr>
          <w:rFonts w:cs="Arial"/>
          <w:sz w:val="24"/>
          <w:szCs w:val="24"/>
        </w:rPr>
      </w:pPr>
    </w:p>
    <w:p w:rsidR="00E3464C" w:rsidRPr="00A87ED1" w:rsidRDefault="00B92F94" w:rsidP="00E3464C">
      <w:pPr>
        <w:spacing w:after="0"/>
        <w:jc w:val="both"/>
        <w:rPr>
          <w:rFonts w:cs="Arial"/>
          <w:b/>
          <w:sz w:val="24"/>
          <w:szCs w:val="24"/>
        </w:rPr>
      </w:pPr>
      <w:r w:rsidRPr="00A87ED1">
        <w:rPr>
          <w:rFonts w:cs="Arial"/>
          <w:b/>
          <w:sz w:val="24"/>
          <w:szCs w:val="24"/>
        </w:rPr>
        <w:t>8.</w:t>
      </w:r>
      <w:r w:rsidR="00A87ED1">
        <w:rPr>
          <w:rFonts w:cs="Arial"/>
          <w:b/>
          <w:sz w:val="24"/>
          <w:szCs w:val="24"/>
        </w:rPr>
        <w:t>3</w:t>
      </w:r>
      <w:r w:rsidRPr="00A87ED1">
        <w:rPr>
          <w:rFonts w:cs="Arial"/>
          <w:b/>
          <w:sz w:val="24"/>
          <w:szCs w:val="24"/>
        </w:rPr>
        <w:tab/>
      </w:r>
      <w:r w:rsidR="00E3464C" w:rsidRPr="00A87ED1">
        <w:rPr>
          <w:rFonts w:cs="Arial"/>
          <w:b/>
          <w:sz w:val="24"/>
          <w:szCs w:val="24"/>
        </w:rPr>
        <w:t>Street Lighting</w:t>
      </w:r>
    </w:p>
    <w:p w:rsidR="00E3464C" w:rsidRDefault="00F04D2D" w:rsidP="00E3464C">
      <w:pPr>
        <w:spacing w:after="0"/>
        <w:jc w:val="both"/>
        <w:rPr>
          <w:rFonts w:cs="Arial"/>
          <w:sz w:val="24"/>
          <w:szCs w:val="24"/>
        </w:rPr>
      </w:pPr>
      <w:r>
        <w:rPr>
          <w:rFonts w:cs="Arial"/>
          <w:sz w:val="24"/>
          <w:szCs w:val="24"/>
        </w:rPr>
        <w:t>Cllr James reported a street light wasn’t working but wasn’t sure of number.</w:t>
      </w:r>
    </w:p>
    <w:p w:rsidR="00F04D2D" w:rsidRDefault="00F04D2D" w:rsidP="00E3464C">
      <w:pPr>
        <w:spacing w:after="0"/>
        <w:jc w:val="both"/>
        <w:rPr>
          <w:rFonts w:cs="Arial"/>
          <w:sz w:val="24"/>
          <w:szCs w:val="24"/>
        </w:rPr>
      </w:pPr>
      <w:r w:rsidRPr="005C2C00">
        <w:rPr>
          <w:rFonts w:cs="Arial"/>
          <w:b/>
          <w:sz w:val="24"/>
          <w:szCs w:val="24"/>
        </w:rPr>
        <w:t>Action:</w:t>
      </w:r>
      <w:r>
        <w:rPr>
          <w:rFonts w:cs="Arial"/>
          <w:sz w:val="24"/>
          <w:szCs w:val="24"/>
        </w:rPr>
        <w:t xml:space="preserve">  Clerk to contact Cllr James to </w:t>
      </w:r>
      <w:r w:rsidR="00CA626F">
        <w:rPr>
          <w:rFonts w:cs="Arial"/>
          <w:sz w:val="24"/>
          <w:szCs w:val="24"/>
        </w:rPr>
        <w:t xml:space="preserve">identify location and if light had already been reported.  Residents can report NYCC lights themselves via the NY website, although Parish lights did need reporting to the Clerk.  </w:t>
      </w:r>
    </w:p>
    <w:p w:rsidR="00B92F94" w:rsidRDefault="00B92F94" w:rsidP="00E3464C">
      <w:pPr>
        <w:spacing w:after="0"/>
        <w:jc w:val="both"/>
        <w:rPr>
          <w:rFonts w:cs="Arial"/>
          <w:sz w:val="24"/>
          <w:szCs w:val="24"/>
        </w:rPr>
      </w:pPr>
    </w:p>
    <w:p w:rsidR="00A87ED1" w:rsidRPr="00A87ED1" w:rsidRDefault="00A87ED1" w:rsidP="00E3464C">
      <w:pPr>
        <w:spacing w:after="0"/>
        <w:jc w:val="both"/>
        <w:rPr>
          <w:rFonts w:cs="Arial"/>
          <w:b/>
          <w:sz w:val="24"/>
          <w:szCs w:val="24"/>
        </w:rPr>
      </w:pPr>
      <w:r w:rsidRPr="00A87ED1">
        <w:rPr>
          <w:rFonts w:cs="Arial"/>
          <w:b/>
          <w:sz w:val="24"/>
          <w:szCs w:val="24"/>
        </w:rPr>
        <w:t>8.4</w:t>
      </w:r>
      <w:r w:rsidRPr="00A87ED1">
        <w:rPr>
          <w:rFonts w:cs="Arial"/>
          <w:b/>
          <w:sz w:val="24"/>
          <w:szCs w:val="24"/>
        </w:rPr>
        <w:tab/>
        <w:t>Road Safety Signs</w:t>
      </w:r>
    </w:p>
    <w:p w:rsidR="00CA626F" w:rsidRDefault="00CA626F" w:rsidP="00E3464C">
      <w:pPr>
        <w:spacing w:after="0"/>
        <w:jc w:val="both"/>
        <w:rPr>
          <w:rFonts w:cs="Arial"/>
          <w:sz w:val="24"/>
          <w:szCs w:val="24"/>
        </w:rPr>
      </w:pPr>
      <w:r>
        <w:rPr>
          <w:rFonts w:cs="Arial"/>
          <w:sz w:val="24"/>
          <w:szCs w:val="24"/>
        </w:rPr>
        <w:t>Cllr Yates /Chair showed the new signage which had been agreed by Cllrs which hopefully would help with traffic management issues previously identified in Barn Elms.  Meeting agreed on location of signs and Cllr Yates would fix these</w:t>
      </w:r>
      <w:r w:rsidR="005C2C00">
        <w:rPr>
          <w:rFonts w:cs="Arial"/>
          <w:sz w:val="24"/>
          <w:szCs w:val="24"/>
        </w:rPr>
        <w:t>.</w:t>
      </w:r>
    </w:p>
    <w:p w:rsidR="005C2C00" w:rsidRDefault="005C2C00" w:rsidP="00E3464C">
      <w:pPr>
        <w:spacing w:after="0"/>
        <w:jc w:val="both"/>
        <w:rPr>
          <w:rFonts w:cs="Arial"/>
          <w:sz w:val="24"/>
          <w:szCs w:val="24"/>
        </w:rPr>
      </w:pPr>
    </w:p>
    <w:p w:rsidR="005C2C00" w:rsidRPr="00D160D5" w:rsidRDefault="005C2C00" w:rsidP="00E3464C">
      <w:pPr>
        <w:spacing w:after="0"/>
        <w:jc w:val="both"/>
        <w:rPr>
          <w:rFonts w:cs="Arial"/>
          <w:b/>
          <w:sz w:val="24"/>
          <w:szCs w:val="24"/>
        </w:rPr>
      </w:pPr>
      <w:r w:rsidRPr="00D160D5">
        <w:rPr>
          <w:rFonts w:cs="Arial"/>
          <w:b/>
          <w:sz w:val="24"/>
          <w:szCs w:val="24"/>
        </w:rPr>
        <w:t>8.5</w:t>
      </w:r>
      <w:r w:rsidRPr="00D160D5">
        <w:rPr>
          <w:rFonts w:cs="Arial"/>
          <w:b/>
          <w:sz w:val="24"/>
          <w:szCs w:val="24"/>
        </w:rPr>
        <w:tab/>
        <w:t>Overgrown hedges / trees on *************</w:t>
      </w:r>
    </w:p>
    <w:p w:rsidR="005C2C00" w:rsidRDefault="005C2C00" w:rsidP="00E3464C">
      <w:pPr>
        <w:spacing w:after="0"/>
        <w:jc w:val="both"/>
        <w:rPr>
          <w:rFonts w:cs="Arial"/>
          <w:sz w:val="24"/>
          <w:szCs w:val="24"/>
        </w:rPr>
      </w:pPr>
      <w:r>
        <w:rPr>
          <w:rFonts w:cs="Arial"/>
          <w:sz w:val="24"/>
          <w:szCs w:val="24"/>
        </w:rPr>
        <w:t>Meeting noted that the dog bin and street light on *********** were being blocked by overgrown hedges and trees.</w:t>
      </w:r>
    </w:p>
    <w:p w:rsidR="005C2C00" w:rsidRDefault="005C2C00" w:rsidP="00E3464C">
      <w:pPr>
        <w:spacing w:after="0"/>
        <w:jc w:val="both"/>
        <w:rPr>
          <w:rFonts w:cs="Arial"/>
          <w:sz w:val="24"/>
          <w:szCs w:val="24"/>
        </w:rPr>
      </w:pPr>
      <w:r w:rsidRPr="005C2C00">
        <w:rPr>
          <w:rFonts w:cs="Arial"/>
          <w:b/>
          <w:sz w:val="24"/>
          <w:szCs w:val="24"/>
        </w:rPr>
        <w:t>Action:</w:t>
      </w:r>
      <w:r>
        <w:rPr>
          <w:rFonts w:cs="Arial"/>
          <w:sz w:val="24"/>
          <w:szCs w:val="24"/>
        </w:rPr>
        <w:t xml:space="preserve">  Clerk to contact owner and ask him to cut back vegetation.</w:t>
      </w:r>
    </w:p>
    <w:p w:rsidR="008E1B7E" w:rsidRPr="008A12CA" w:rsidRDefault="008E1B7E" w:rsidP="00F675FA">
      <w:pPr>
        <w:spacing w:after="0"/>
        <w:jc w:val="both"/>
        <w:rPr>
          <w:rFonts w:cs="Arial"/>
          <w:sz w:val="24"/>
          <w:szCs w:val="24"/>
        </w:rPr>
      </w:pPr>
      <w:r w:rsidRPr="008A12CA">
        <w:rPr>
          <w:rFonts w:cs="Arial"/>
          <w:sz w:val="24"/>
          <w:szCs w:val="24"/>
        </w:rPr>
        <w:t>____________________________________________________________________________</w:t>
      </w:r>
    </w:p>
    <w:p w:rsidR="00015FC6" w:rsidRPr="008A12CA" w:rsidRDefault="00015FC6" w:rsidP="00F675FA">
      <w:pPr>
        <w:spacing w:after="0"/>
        <w:jc w:val="both"/>
        <w:rPr>
          <w:rFonts w:cs="Arial"/>
          <w:sz w:val="24"/>
          <w:szCs w:val="24"/>
        </w:rPr>
      </w:pPr>
    </w:p>
    <w:p w:rsidR="008F1672" w:rsidRPr="008A12CA" w:rsidRDefault="00CB43C9" w:rsidP="00F675FA">
      <w:pPr>
        <w:pStyle w:val="ListParagraph"/>
        <w:spacing w:after="0"/>
        <w:ind w:left="0"/>
        <w:jc w:val="both"/>
        <w:rPr>
          <w:b/>
          <w:sz w:val="24"/>
          <w:szCs w:val="24"/>
        </w:rPr>
      </w:pPr>
      <w:r w:rsidRPr="008A12CA">
        <w:rPr>
          <w:b/>
          <w:sz w:val="24"/>
          <w:szCs w:val="24"/>
        </w:rPr>
        <w:t xml:space="preserve">Date of Next Meeting was advised for Wednesday, </w:t>
      </w:r>
      <w:r w:rsidR="00DF5ADA">
        <w:rPr>
          <w:b/>
          <w:sz w:val="24"/>
          <w:szCs w:val="24"/>
        </w:rPr>
        <w:t>1</w:t>
      </w:r>
      <w:r w:rsidR="00CA626F">
        <w:rPr>
          <w:b/>
          <w:sz w:val="24"/>
          <w:szCs w:val="24"/>
        </w:rPr>
        <w:t>5</w:t>
      </w:r>
      <w:r w:rsidR="00DF5ADA" w:rsidRPr="00DF5ADA">
        <w:rPr>
          <w:b/>
          <w:sz w:val="24"/>
          <w:szCs w:val="24"/>
          <w:vertAlign w:val="superscript"/>
        </w:rPr>
        <w:t>th</w:t>
      </w:r>
      <w:r w:rsidR="00DF5ADA">
        <w:rPr>
          <w:b/>
          <w:sz w:val="24"/>
          <w:szCs w:val="24"/>
        </w:rPr>
        <w:t xml:space="preserve"> </w:t>
      </w:r>
      <w:r w:rsidR="00CA626F">
        <w:rPr>
          <w:b/>
          <w:sz w:val="24"/>
          <w:szCs w:val="24"/>
        </w:rPr>
        <w:t>May</w:t>
      </w:r>
      <w:r w:rsidR="00DF5ADA">
        <w:rPr>
          <w:b/>
          <w:sz w:val="24"/>
          <w:szCs w:val="24"/>
        </w:rPr>
        <w:t xml:space="preserve"> commencing at 1915</w:t>
      </w:r>
      <w:r w:rsidR="00CA626F">
        <w:rPr>
          <w:b/>
          <w:sz w:val="24"/>
          <w:szCs w:val="24"/>
        </w:rPr>
        <w:t>.  For the purpose of record, the May meeting will be previewed by the Annual Parish Meeting commencing at the above time, to be immediately followed by the Ordinary Meeting.</w:t>
      </w:r>
    </w:p>
    <w:p w:rsidR="008F1672" w:rsidRPr="008A12CA" w:rsidRDefault="008F1672" w:rsidP="00F675FA">
      <w:pPr>
        <w:pStyle w:val="ListParagraph"/>
        <w:spacing w:after="0"/>
        <w:ind w:left="0"/>
        <w:jc w:val="both"/>
        <w:rPr>
          <w:b/>
          <w:sz w:val="24"/>
          <w:szCs w:val="24"/>
        </w:rPr>
      </w:pPr>
    </w:p>
    <w:p w:rsidR="00CB43C9" w:rsidRPr="008A12CA" w:rsidRDefault="00CB43C9" w:rsidP="00F675FA">
      <w:pPr>
        <w:pStyle w:val="ListParagraph"/>
        <w:spacing w:after="0"/>
        <w:ind w:left="0"/>
        <w:jc w:val="both"/>
        <w:rPr>
          <w:b/>
          <w:sz w:val="24"/>
          <w:szCs w:val="24"/>
        </w:rPr>
      </w:pPr>
    </w:p>
    <w:p w:rsidR="004E7FA2" w:rsidRPr="008A12CA" w:rsidRDefault="00015FC6" w:rsidP="00F675FA">
      <w:pPr>
        <w:pStyle w:val="ListParagraph"/>
        <w:spacing w:after="0"/>
        <w:ind w:left="0"/>
        <w:jc w:val="both"/>
        <w:rPr>
          <w:b/>
          <w:sz w:val="24"/>
          <w:szCs w:val="24"/>
        </w:rPr>
      </w:pPr>
      <w:r w:rsidRPr="008A12CA">
        <w:rPr>
          <w:b/>
          <w:sz w:val="24"/>
          <w:szCs w:val="24"/>
        </w:rPr>
        <w:t>Signed as a true re</w:t>
      </w:r>
      <w:r w:rsidR="00CB37D1" w:rsidRPr="008A12CA">
        <w:rPr>
          <w:b/>
          <w:sz w:val="24"/>
          <w:szCs w:val="24"/>
        </w:rPr>
        <w:t>cord ……………………………………………………………</w:t>
      </w:r>
      <w:r w:rsidRPr="008A12CA">
        <w:rPr>
          <w:b/>
          <w:sz w:val="24"/>
          <w:szCs w:val="24"/>
        </w:rPr>
        <w:t xml:space="preserve">  Date ……………………………</w:t>
      </w:r>
    </w:p>
    <w:p w:rsidR="006F1598" w:rsidRPr="008A12CA" w:rsidRDefault="006F1598" w:rsidP="00F675FA">
      <w:pPr>
        <w:pStyle w:val="ListParagraph"/>
        <w:spacing w:after="0"/>
        <w:ind w:left="0"/>
        <w:jc w:val="both"/>
        <w:rPr>
          <w:b/>
          <w:sz w:val="24"/>
          <w:szCs w:val="24"/>
        </w:rPr>
      </w:pPr>
      <w:r w:rsidRPr="008A12CA">
        <w:rPr>
          <w:b/>
          <w:sz w:val="24"/>
          <w:szCs w:val="24"/>
        </w:rPr>
        <w:tab/>
      </w:r>
      <w:r w:rsidRPr="008A12CA">
        <w:rPr>
          <w:b/>
          <w:sz w:val="24"/>
          <w:szCs w:val="24"/>
        </w:rPr>
        <w:tab/>
      </w:r>
      <w:r w:rsidRPr="008A12CA">
        <w:rPr>
          <w:b/>
          <w:sz w:val="24"/>
          <w:szCs w:val="24"/>
        </w:rPr>
        <w:tab/>
        <w:t>Neal Yates – Parish Chairman</w:t>
      </w:r>
    </w:p>
    <w:sectPr w:rsidR="006F1598" w:rsidRPr="008A12CA" w:rsidSect="007B3BA4">
      <w:footerReference w:type="default" r:id="rId12"/>
      <w:pgSz w:w="11906" w:h="16838"/>
      <w:pgMar w:top="720" w:right="1191" w:bottom="720" w:left="1134"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3C1" w:rsidRDefault="002063C1" w:rsidP="00F50784">
      <w:pPr>
        <w:spacing w:after="0" w:line="240" w:lineRule="auto"/>
      </w:pPr>
      <w:r>
        <w:separator/>
      </w:r>
    </w:p>
  </w:endnote>
  <w:endnote w:type="continuationSeparator" w:id="0">
    <w:p w:rsidR="002063C1" w:rsidRDefault="002063C1" w:rsidP="00F50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84956"/>
      <w:docPartObj>
        <w:docPartGallery w:val="Page Numbers (Bottom of Page)"/>
        <w:docPartUnique/>
      </w:docPartObj>
    </w:sdtPr>
    <w:sdtEndPr>
      <w:rPr>
        <w:color w:val="808080" w:themeColor="background1" w:themeShade="80"/>
        <w:spacing w:val="60"/>
      </w:rPr>
    </w:sdtEndPr>
    <w:sdtContent>
      <w:p w:rsidR="00E24BE7" w:rsidRDefault="00E24BE7" w:rsidP="00F50784">
        <w:pPr>
          <w:pStyle w:val="Footer"/>
          <w:pBdr>
            <w:top w:val="single" w:sz="4" w:space="1" w:color="D9D9D9" w:themeColor="background1" w:themeShade="D9"/>
          </w:pBdr>
          <w:jc w:val="center"/>
          <w:rPr>
            <w:b/>
            <w:bCs/>
          </w:rPr>
        </w:pPr>
        <w:r>
          <w:fldChar w:fldCharType="begin"/>
        </w:r>
        <w:r>
          <w:instrText xml:space="preserve"> PAGE   \* MERGEFORMAT </w:instrText>
        </w:r>
        <w:r>
          <w:fldChar w:fldCharType="separate"/>
        </w:r>
        <w:r w:rsidR="00BE3D3C" w:rsidRPr="00BE3D3C">
          <w:rPr>
            <w:b/>
            <w:bCs/>
            <w:noProof/>
          </w:rPr>
          <w:t>1</w:t>
        </w:r>
        <w:r>
          <w:rPr>
            <w:b/>
            <w:bCs/>
            <w:noProof/>
          </w:rPr>
          <w:fldChar w:fldCharType="end"/>
        </w:r>
        <w:r>
          <w:rPr>
            <w:b/>
            <w:bCs/>
          </w:rPr>
          <w:t xml:space="preserve"> | </w:t>
        </w:r>
        <w:r>
          <w:rPr>
            <w:color w:val="808080" w:themeColor="background1" w:themeShade="80"/>
            <w:spacing w:val="60"/>
          </w:rPr>
          <w:t>Page</w:t>
        </w:r>
      </w:p>
    </w:sdtContent>
  </w:sdt>
  <w:p w:rsidR="00E24BE7" w:rsidRDefault="00E24B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3C1" w:rsidRDefault="002063C1" w:rsidP="00F50784">
      <w:pPr>
        <w:spacing w:after="0" w:line="240" w:lineRule="auto"/>
      </w:pPr>
      <w:r>
        <w:separator/>
      </w:r>
    </w:p>
  </w:footnote>
  <w:footnote w:type="continuationSeparator" w:id="0">
    <w:p w:rsidR="002063C1" w:rsidRDefault="002063C1" w:rsidP="00F507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42002"/>
    <w:multiLevelType w:val="multilevel"/>
    <w:tmpl w:val="77FC7788"/>
    <w:lvl w:ilvl="0">
      <w:start w:val="1"/>
      <w:numFmt w:val="decimal"/>
      <w:lvlText w:val="%1"/>
      <w:lvlJc w:val="left"/>
      <w:pPr>
        <w:ind w:left="727" w:hanging="585"/>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
    <w:nsid w:val="0AAD3C04"/>
    <w:multiLevelType w:val="hybridMultilevel"/>
    <w:tmpl w:val="85520F26"/>
    <w:lvl w:ilvl="0" w:tplc="441691A8">
      <w:start w:val="1"/>
      <w:numFmt w:val="decimal"/>
      <w:lvlText w:val="%1"/>
      <w:lvlJc w:val="left"/>
      <w:pPr>
        <w:ind w:left="727" w:hanging="585"/>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0C344828"/>
    <w:multiLevelType w:val="hybridMultilevel"/>
    <w:tmpl w:val="D7A69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846E77"/>
    <w:multiLevelType w:val="hybridMultilevel"/>
    <w:tmpl w:val="3C5ACE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FF1934"/>
    <w:multiLevelType w:val="hybridMultilevel"/>
    <w:tmpl w:val="016CF46E"/>
    <w:lvl w:ilvl="0" w:tplc="695EC60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14E1"/>
    <w:multiLevelType w:val="multilevel"/>
    <w:tmpl w:val="C3DC708C"/>
    <w:lvl w:ilvl="0">
      <w:start w:val="2"/>
      <w:numFmt w:val="decimal"/>
      <w:lvlText w:val="%1"/>
      <w:lvlJc w:val="left"/>
      <w:pPr>
        <w:ind w:left="502"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658" w:hanging="108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6">
    <w:nsid w:val="19ED4E09"/>
    <w:multiLevelType w:val="hybridMultilevel"/>
    <w:tmpl w:val="1586F616"/>
    <w:lvl w:ilvl="0" w:tplc="6E46FC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BB9394F"/>
    <w:multiLevelType w:val="hybridMultilevel"/>
    <w:tmpl w:val="8A3A4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ACDA9B96">
      <w:start w:val="8"/>
      <w:numFmt w:val="bullet"/>
      <w:lvlText w:val="•"/>
      <w:lvlJc w:val="left"/>
      <w:pPr>
        <w:ind w:left="2520" w:hanging="720"/>
      </w:pPr>
      <w:rPr>
        <w:rFonts w:ascii="Calibri" w:eastAsiaTheme="minorHAnsi" w:hAnsi="Calibri"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3606E3"/>
    <w:multiLevelType w:val="hybridMultilevel"/>
    <w:tmpl w:val="A3B28B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13237D"/>
    <w:multiLevelType w:val="multilevel"/>
    <w:tmpl w:val="79A4FDDC"/>
    <w:lvl w:ilvl="0">
      <w:start w:val="5"/>
      <w:numFmt w:val="decimal"/>
      <w:lvlText w:val="%1"/>
      <w:lvlJc w:val="left"/>
      <w:pPr>
        <w:ind w:left="360" w:hanging="360"/>
      </w:pPr>
      <w:rPr>
        <w:rFonts w:hint="default"/>
      </w:rPr>
    </w:lvl>
    <w:lvl w:ilvl="1">
      <w:start w:val="4"/>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2B11A6E"/>
    <w:multiLevelType w:val="multilevel"/>
    <w:tmpl w:val="79541CD2"/>
    <w:lvl w:ilvl="0">
      <w:start w:val="1"/>
      <w:numFmt w:val="decimal"/>
      <w:lvlText w:val="%1."/>
      <w:lvlJc w:val="left"/>
      <w:pPr>
        <w:ind w:left="1080" w:hanging="360"/>
      </w:pPr>
    </w:lvl>
    <w:lvl w:ilvl="1">
      <w:start w:val="1"/>
      <w:numFmt w:val="decimal"/>
      <w:isLgl/>
      <w:lvlText w:val="%1.%2"/>
      <w:lvlJc w:val="left"/>
      <w:pPr>
        <w:ind w:left="2160" w:hanging="1080"/>
      </w:pPr>
      <w:rPr>
        <w:rFonts w:hint="default"/>
      </w:rPr>
    </w:lvl>
    <w:lvl w:ilvl="2">
      <w:start w:val="1"/>
      <w:numFmt w:val="decimal"/>
      <w:isLgl/>
      <w:lvlText w:val="%1.%2.%3"/>
      <w:lvlJc w:val="left"/>
      <w:pPr>
        <w:ind w:left="2520" w:hanging="108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11">
    <w:nsid w:val="24CD17E3"/>
    <w:multiLevelType w:val="multilevel"/>
    <w:tmpl w:val="79541CD2"/>
    <w:lvl w:ilvl="0">
      <w:start w:val="1"/>
      <w:numFmt w:val="decimal"/>
      <w:lvlText w:val="%1."/>
      <w:lvlJc w:val="left"/>
      <w:pPr>
        <w:ind w:left="360" w:hanging="360"/>
      </w:p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2">
    <w:nsid w:val="29705C24"/>
    <w:multiLevelType w:val="hybridMultilevel"/>
    <w:tmpl w:val="A6361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153CFE"/>
    <w:multiLevelType w:val="hybridMultilevel"/>
    <w:tmpl w:val="031A59D2"/>
    <w:lvl w:ilvl="0" w:tplc="07B054D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E697205"/>
    <w:multiLevelType w:val="hybridMultilevel"/>
    <w:tmpl w:val="10A280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0BA6E8C"/>
    <w:multiLevelType w:val="hybridMultilevel"/>
    <w:tmpl w:val="6DF60D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181388E"/>
    <w:multiLevelType w:val="hybridMultilevel"/>
    <w:tmpl w:val="A9106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479B494C"/>
    <w:multiLevelType w:val="hybridMultilevel"/>
    <w:tmpl w:val="550889BC"/>
    <w:lvl w:ilvl="0" w:tplc="2C24CD80">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454801"/>
    <w:multiLevelType w:val="hybridMultilevel"/>
    <w:tmpl w:val="1DC0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850634F"/>
    <w:multiLevelType w:val="hybridMultilevel"/>
    <w:tmpl w:val="95BE2CDC"/>
    <w:lvl w:ilvl="0" w:tplc="40DA5E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2334373"/>
    <w:multiLevelType w:val="hybridMultilevel"/>
    <w:tmpl w:val="0BAC3888"/>
    <w:lvl w:ilvl="0" w:tplc="5EBCB15E">
      <w:start w:val="2"/>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556D728D"/>
    <w:multiLevelType w:val="hybridMultilevel"/>
    <w:tmpl w:val="985462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6D27D25"/>
    <w:multiLevelType w:val="hybridMultilevel"/>
    <w:tmpl w:val="757EC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A748D8"/>
    <w:multiLevelType w:val="hybridMultilevel"/>
    <w:tmpl w:val="0DE42D1E"/>
    <w:lvl w:ilvl="0" w:tplc="09DA6DF0">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5B03517B"/>
    <w:multiLevelType w:val="hybridMultilevel"/>
    <w:tmpl w:val="3CA8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8C5185"/>
    <w:multiLevelType w:val="hybridMultilevel"/>
    <w:tmpl w:val="585E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9BE74AD"/>
    <w:multiLevelType w:val="hybridMultilevel"/>
    <w:tmpl w:val="A580BF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A0E6E87"/>
    <w:multiLevelType w:val="hybridMultilevel"/>
    <w:tmpl w:val="9CACE226"/>
    <w:lvl w:ilvl="0" w:tplc="2DC06456">
      <w:start w:val="1"/>
      <w:numFmt w:val="decimal"/>
      <w:lvlText w:val="%1"/>
      <w:lvlJc w:val="left"/>
      <w:pPr>
        <w:ind w:left="1440" w:hanging="60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28">
    <w:nsid w:val="70565756"/>
    <w:multiLevelType w:val="hybridMultilevel"/>
    <w:tmpl w:val="A7EA27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B674FC"/>
    <w:multiLevelType w:val="multilevel"/>
    <w:tmpl w:val="4DEA5A64"/>
    <w:lvl w:ilvl="0">
      <w:start w:val="3"/>
      <w:numFmt w:val="decimal"/>
      <w:lvlText w:val="%1"/>
      <w:lvlJc w:val="left"/>
      <w:pPr>
        <w:ind w:left="502" w:hanging="360"/>
      </w:pPr>
      <w:rPr>
        <w:rFonts w:hint="default"/>
      </w:rPr>
    </w:lvl>
    <w:lvl w:ilvl="1">
      <w:start w:val="2"/>
      <w:numFmt w:val="decimal"/>
      <w:lvlText w:val="%1.%2"/>
      <w:lvlJc w:val="left"/>
      <w:pPr>
        <w:ind w:left="1222" w:hanging="360"/>
      </w:pPr>
      <w:rPr>
        <w:rFonts w:hint="default"/>
      </w:rPr>
    </w:lvl>
    <w:lvl w:ilvl="2">
      <w:start w:val="1"/>
      <w:numFmt w:val="decimal"/>
      <w:lvlText w:val="%1.%2.%3"/>
      <w:lvlJc w:val="left"/>
      <w:pPr>
        <w:ind w:left="2302" w:hanging="720"/>
      </w:pPr>
      <w:rPr>
        <w:rFonts w:hint="default"/>
      </w:rPr>
    </w:lvl>
    <w:lvl w:ilvl="3">
      <w:start w:val="1"/>
      <w:numFmt w:val="decimal"/>
      <w:lvlText w:val="%1.%2.%3.%4"/>
      <w:lvlJc w:val="left"/>
      <w:pPr>
        <w:ind w:left="3022" w:hanging="720"/>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342" w:hanging="1440"/>
      </w:pPr>
      <w:rPr>
        <w:rFonts w:hint="default"/>
      </w:rPr>
    </w:lvl>
  </w:abstractNum>
  <w:num w:numId="1">
    <w:abstractNumId w:val="29"/>
  </w:num>
  <w:num w:numId="2">
    <w:abstractNumId w:val="11"/>
  </w:num>
  <w:num w:numId="3">
    <w:abstractNumId w:val="13"/>
  </w:num>
  <w:num w:numId="4">
    <w:abstractNumId w:val="20"/>
  </w:num>
  <w:num w:numId="5">
    <w:abstractNumId w:val="6"/>
  </w:num>
  <w:num w:numId="6">
    <w:abstractNumId w:val="10"/>
  </w:num>
  <w:num w:numId="7">
    <w:abstractNumId w:val="23"/>
  </w:num>
  <w:num w:numId="8">
    <w:abstractNumId w:val="5"/>
  </w:num>
  <w:num w:numId="9">
    <w:abstractNumId w:val="9"/>
  </w:num>
  <w:num w:numId="10">
    <w:abstractNumId w:val="27"/>
  </w:num>
  <w:num w:numId="11">
    <w:abstractNumId w:val="1"/>
  </w:num>
  <w:num w:numId="12">
    <w:abstractNumId w:val="0"/>
  </w:num>
  <w:num w:numId="13">
    <w:abstractNumId w:val="17"/>
  </w:num>
  <w:num w:numId="14">
    <w:abstractNumId w:val="19"/>
  </w:num>
  <w:num w:numId="15">
    <w:abstractNumId w:val="2"/>
  </w:num>
  <w:num w:numId="16">
    <w:abstractNumId w:val="4"/>
  </w:num>
  <w:num w:numId="17">
    <w:abstractNumId w:val="26"/>
  </w:num>
  <w:num w:numId="18">
    <w:abstractNumId w:val="3"/>
  </w:num>
  <w:num w:numId="19">
    <w:abstractNumId w:val="22"/>
  </w:num>
  <w:num w:numId="20">
    <w:abstractNumId w:val="18"/>
  </w:num>
  <w:num w:numId="21">
    <w:abstractNumId w:val="14"/>
  </w:num>
  <w:num w:numId="22">
    <w:abstractNumId w:val="8"/>
  </w:num>
  <w:num w:numId="23">
    <w:abstractNumId w:val="15"/>
  </w:num>
  <w:num w:numId="24">
    <w:abstractNumId w:val="7"/>
  </w:num>
  <w:num w:numId="25">
    <w:abstractNumId w:val="28"/>
  </w:num>
  <w:num w:numId="26">
    <w:abstractNumId w:val="25"/>
  </w:num>
  <w:num w:numId="27">
    <w:abstractNumId w:val="21"/>
  </w:num>
  <w:num w:numId="28">
    <w:abstractNumId w:val="16"/>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F7A"/>
    <w:rsid w:val="00015FC6"/>
    <w:rsid w:val="00024065"/>
    <w:rsid w:val="00025611"/>
    <w:rsid w:val="00035C07"/>
    <w:rsid w:val="00050A58"/>
    <w:rsid w:val="00055525"/>
    <w:rsid w:val="00076298"/>
    <w:rsid w:val="00096188"/>
    <w:rsid w:val="000A3AE6"/>
    <w:rsid w:val="000C1A31"/>
    <w:rsid w:val="000C4C13"/>
    <w:rsid w:val="000C52CC"/>
    <w:rsid w:val="000E0F2D"/>
    <w:rsid w:val="000E3A01"/>
    <w:rsid w:val="000F7782"/>
    <w:rsid w:val="00114BE4"/>
    <w:rsid w:val="00127AF0"/>
    <w:rsid w:val="0016054C"/>
    <w:rsid w:val="00165C10"/>
    <w:rsid w:val="001861A3"/>
    <w:rsid w:val="001862C5"/>
    <w:rsid w:val="001916AF"/>
    <w:rsid w:val="00195A27"/>
    <w:rsid w:val="001A11CA"/>
    <w:rsid w:val="001D1CEE"/>
    <w:rsid w:val="001D43C5"/>
    <w:rsid w:val="001D766D"/>
    <w:rsid w:val="001E2DDA"/>
    <w:rsid w:val="001F7472"/>
    <w:rsid w:val="001F7C28"/>
    <w:rsid w:val="002063C1"/>
    <w:rsid w:val="002153B8"/>
    <w:rsid w:val="002270F7"/>
    <w:rsid w:val="00227704"/>
    <w:rsid w:val="00240E4E"/>
    <w:rsid w:val="00251F7A"/>
    <w:rsid w:val="00275C2C"/>
    <w:rsid w:val="00291313"/>
    <w:rsid w:val="00292BA2"/>
    <w:rsid w:val="00293F0C"/>
    <w:rsid w:val="00295E7D"/>
    <w:rsid w:val="002A74F6"/>
    <w:rsid w:val="002B41C8"/>
    <w:rsid w:val="002C3E28"/>
    <w:rsid w:val="002C491F"/>
    <w:rsid w:val="002C7351"/>
    <w:rsid w:val="002D7FB8"/>
    <w:rsid w:val="002E79CE"/>
    <w:rsid w:val="002F0B17"/>
    <w:rsid w:val="002F5816"/>
    <w:rsid w:val="00313DAD"/>
    <w:rsid w:val="00313EE4"/>
    <w:rsid w:val="0032031B"/>
    <w:rsid w:val="00322C17"/>
    <w:rsid w:val="003572BB"/>
    <w:rsid w:val="00367938"/>
    <w:rsid w:val="0038192F"/>
    <w:rsid w:val="00382D6C"/>
    <w:rsid w:val="003923ED"/>
    <w:rsid w:val="0039500F"/>
    <w:rsid w:val="003B2CFC"/>
    <w:rsid w:val="003F00B5"/>
    <w:rsid w:val="00401589"/>
    <w:rsid w:val="004052D9"/>
    <w:rsid w:val="00426756"/>
    <w:rsid w:val="00432941"/>
    <w:rsid w:val="00451070"/>
    <w:rsid w:val="004566C1"/>
    <w:rsid w:val="00492893"/>
    <w:rsid w:val="004A210E"/>
    <w:rsid w:val="004B00FF"/>
    <w:rsid w:val="004C1B43"/>
    <w:rsid w:val="004C5567"/>
    <w:rsid w:val="004C706C"/>
    <w:rsid w:val="004D0171"/>
    <w:rsid w:val="004D4FBB"/>
    <w:rsid w:val="004E0E18"/>
    <w:rsid w:val="004E5DC9"/>
    <w:rsid w:val="004E7FA2"/>
    <w:rsid w:val="004F06FC"/>
    <w:rsid w:val="005019F0"/>
    <w:rsid w:val="005050B1"/>
    <w:rsid w:val="00523CA7"/>
    <w:rsid w:val="005565CF"/>
    <w:rsid w:val="00586218"/>
    <w:rsid w:val="00590676"/>
    <w:rsid w:val="005975A1"/>
    <w:rsid w:val="005A3C6F"/>
    <w:rsid w:val="005B578D"/>
    <w:rsid w:val="005C2C00"/>
    <w:rsid w:val="005D568D"/>
    <w:rsid w:val="005E4C34"/>
    <w:rsid w:val="005E7BA1"/>
    <w:rsid w:val="005F1E11"/>
    <w:rsid w:val="00600A23"/>
    <w:rsid w:val="00606FAE"/>
    <w:rsid w:val="00614326"/>
    <w:rsid w:val="00616A59"/>
    <w:rsid w:val="006218AB"/>
    <w:rsid w:val="00625A53"/>
    <w:rsid w:val="00650587"/>
    <w:rsid w:val="006620C3"/>
    <w:rsid w:val="00667482"/>
    <w:rsid w:val="006711A2"/>
    <w:rsid w:val="00675640"/>
    <w:rsid w:val="006853E2"/>
    <w:rsid w:val="0069050B"/>
    <w:rsid w:val="006946A4"/>
    <w:rsid w:val="006B648A"/>
    <w:rsid w:val="006C246A"/>
    <w:rsid w:val="006D3D3E"/>
    <w:rsid w:val="006E0576"/>
    <w:rsid w:val="006F1598"/>
    <w:rsid w:val="007000C7"/>
    <w:rsid w:val="00710735"/>
    <w:rsid w:val="00721CB9"/>
    <w:rsid w:val="00735E90"/>
    <w:rsid w:val="007433ED"/>
    <w:rsid w:val="0074558E"/>
    <w:rsid w:val="00746876"/>
    <w:rsid w:val="007628D4"/>
    <w:rsid w:val="00781F7B"/>
    <w:rsid w:val="007A583B"/>
    <w:rsid w:val="007A7A75"/>
    <w:rsid w:val="007B06C3"/>
    <w:rsid w:val="007B3BA4"/>
    <w:rsid w:val="007C06DB"/>
    <w:rsid w:val="007F6716"/>
    <w:rsid w:val="00803075"/>
    <w:rsid w:val="00804F8F"/>
    <w:rsid w:val="00812A99"/>
    <w:rsid w:val="0081687D"/>
    <w:rsid w:val="00824921"/>
    <w:rsid w:val="008444AD"/>
    <w:rsid w:val="00851788"/>
    <w:rsid w:val="00866702"/>
    <w:rsid w:val="00870BDD"/>
    <w:rsid w:val="00875D45"/>
    <w:rsid w:val="008813A7"/>
    <w:rsid w:val="008A01C7"/>
    <w:rsid w:val="008A12CA"/>
    <w:rsid w:val="008A2F9B"/>
    <w:rsid w:val="008A3A70"/>
    <w:rsid w:val="008C193B"/>
    <w:rsid w:val="008D758D"/>
    <w:rsid w:val="008E164C"/>
    <w:rsid w:val="008E1B7E"/>
    <w:rsid w:val="008E2776"/>
    <w:rsid w:val="008F1672"/>
    <w:rsid w:val="008F1BDC"/>
    <w:rsid w:val="009133C4"/>
    <w:rsid w:val="00926FBB"/>
    <w:rsid w:val="00930A13"/>
    <w:rsid w:val="009414D3"/>
    <w:rsid w:val="00947798"/>
    <w:rsid w:val="00983551"/>
    <w:rsid w:val="009A772C"/>
    <w:rsid w:val="009C21F2"/>
    <w:rsid w:val="009E135A"/>
    <w:rsid w:val="009F0C9A"/>
    <w:rsid w:val="009F5DAB"/>
    <w:rsid w:val="009F6DB6"/>
    <w:rsid w:val="009F7AC8"/>
    <w:rsid w:val="00A26C84"/>
    <w:rsid w:val="00A316F4"/>
    <w:rsid w:val="00A4102C"/>
    <w:rsid w:val="00A43B84"/>
    <w:rsid w:val="00A46BA9"/>
    <w:rsid w:val="00A677FF"/>
    <w:rsid w:val="00A70D0F"/>
    <w:rsid w:val="00A8733D"/>
    <w:rsid w:val="00A87620"/>
    <w:rsid w:val="00A87ED1"/>
    <w:rsid w:val="00A94A6F"/>
    <w:rsid w:val="00A97007"/>
    <w:rsid w:val="00AB099C"/>
    <w:rsid w:val="00AC094B"/>
    <w:rsid w:val="00AC6A0F"/>
    <w:rsid w:val="00AE6326"/>
    <w:rsid w:val="00AE74AD"/>
    <w:rsid w:val="00AF2039"/>
    <w:rsid w:val="00B02F26"/>
    <w:rsid w:val="00B15BBB"/>
    <w:rsid w:val="00B34F67"/>
    <w:rsid w:val="00B40977"/>
    <w:rsid w:val="00B4319A"/>
    <w:rsid w:val="00B548A1"/>
    <w:rsid w:val="00B6178D"/>
    <w:rsid w:val="00B73323"/>
    <w:rsid w:val="00B84CC6"/>
    <w:rsid w:val="00B85299"/>
    <w:rsid w:val="00B92F94"/>
    <w:rsid w:val="00B9336E"/>
    <w:rsid w:val="00BB3899"/>
    <w:rsid w:val="00BB412F"/>
    <w:rsid w:val="00BC70CC"/>
    <w:rsid w:val="00BD4D30"/>
    <w:rsid w:val="00BD6690"/>
    <w:rsid w:val="00BE1F87"/>
    <w:rsid w:val="00BE3D3C"/>
    <w:rsid w:val="00C043FE"/>
    <w:rsid w:val="00C11995"/>
    <w:rsid w:val="00C21767"/>
    <w:rsid w:val="00C2219B"/>
    <w:rsid w:val="00C2360A"/>
    <w:rsid w:val="00C27ED1"/>
    <w:rsid w:val="00C358BD"/>
    <w:rsid w:val="00C47695"/>
    <w:rsid w:val="00C81033"/>
    <w:rsid w:val="00C91200"/>
    <w:rsid w:val="00C91800"/>
    <w:rsid w:val="00CA2370"/>
    <w:rsid w:val="00CA61B9"/>
    <w:rsid w:val="00CA626F"/>
    <w:rsid w:val="00CB1BFC"/>
    <w:rsid w:val="00CB3409"/>
    <w:rsid w:val="00CB37D1"/>
    <w:rsid w:val="00CB43C9"/>
    <w:rsid w:val="00CD0AD9"/>
    <w:rsid w:val="00CD5A37"/>
    <w:rsid w:val="00CD6240"/>
    <w:rsid w:val="00CD6AD9"/>
    <w:rsid w:val="00CE4CEE"/>
    <w:rsid w:val="00CF343B"/>
    <w:rsid w:val="00CF5955"/>
    <w:rsid w:val="00D10D7F"/>
    <w:rsid w:val="00D160D5"/>
    <w:rsid w:val="00D16D4C"/>
    <w:rsid w:val="00D22D63"/>
    <w:rsid w:val="00D41224"/>
    <w:rsid w:val="00D51259"/>
    <w:rsid w:val="00D52807"/>
    <w:rsid w:val="00D7313D"/>
    <w:rsid w:val="00D772DF"/>
    <w:rsid w:val="00D7797A"/>
    <w:rsid w:val="00D82574"/>
    <w:rsid w:val="00D854AF"/>
    <w:rsid w:val="00D873FB"/>
    <w:rsid w:val="00D90AF1"/>
    <w:rsid w:val="00DA4417"/>
    <w:rsid w:val="00DA7933"/>
    <w:rsid w:val="00DC0596"/>
    <w:rsid w:val="00DC26A9"/>
    <w:rsid w:val="00DC2C4F"/>
    <w:rsid w:val="00DC3C67"/>
    <w:rsid w:val="00DC410C"/>
    <w:rsid w:val="00DE2ABE"/>
    <w:rsid w:val="00DE3458"/>
    <w:rsid w:val="00DE75AC"/>
    <w:rsid w:val="00DF5ADA"/>
    <w:rsid w:val="00DF62F8"/>
    <w:rsid w:val="00DF7D6C"/>
    <w:rsid w:val="00E02ACA"/>
    <w:rsid w:val="00E03412"/>
    <w:rsid w:val="00E078D2"/>
    <w:rsid w:val="00E24BE7"/>
    <w:rsid w:val="00E255B9"/>
    <w:rsid w:val="00E3464C"/>
    <w:rsid w:val="00E44DD2"/>
    <w:rsid w:val="00E466CE"/>
    <w:rsid w:val="00E51F90"/>
    <w:rsid w:val="00E6050E"/>
    <w:rsid w:val="00E6416A"/>
    <w:rsid w:val="00E64561"/>
    <w:rsid w:val="00E7242B"/>
    <w:rsid w:val="00E77A19"/>
    <w:rsid w:val="00E950F9"/>
    <w:rsid w:val="00EA2489"/>
    <w:rsid w:val="00EA5055"/>
    <w:rsid w:val="00EB0880"/>
    <w:rsid w:val="00EC3427"/>
    <w:rsid w:val="00ED6711"/>
    <w:rsid w:val="00EE05D6"/>
    <w:rsid w:val="00EE55F6"/>
    <w:rsid w:val="00EE64B6"/>
    <w:rsid w:val="00EE7BD8"/>
    <w:rsid w:val="00EF220E"/>
    <w:rsid w:val="00EF28DA"/>
    <w:rsid w:val="00F04D2D"/>
    <w:rsid w:val="00F101E6"/>
    <w:rsid w:val="00F1302A"/>
    <w:rsid w:val="00F134B5"/>
    <w:rsid w:val="00F13A18"/>
    <w:rsid w:val="00F16A50"/>
    <w:rsid w:val="00F30614"/>
    <w:rsid w:val="00F3262F"/>
    <w:rsid w:val="00F35396"/>
    <w:rsid w:val="00F50784"/>
    <w:rsid w:val="00F56C4B"/>
    <w:rsid w:val="00F6759B"/>
    <w:rsid w:val="00F675FA"/>
    <w:rsid w:val="00F91035"/>
    <w:rsid w:val="00F9379A"/>
    <w:rsid w:val="00F952A0"/>
    <w:rsid w:val="00FA55A9"/>
    <w:rsid w:val="00FC4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F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F7A"/>
    <w:pPr>
      <w:ind w:left="720"/>
      <w:contextualSpacing/>
    </w:pPr>
  </w:style>
  <w:style w:type="paragraph" w:styleId="BalloonText">
    <w:name w:val="Balloon Text"/>
    <w:basedOn w:val="Normal"/>
    <w:link w:val="BalloonTextChar"/>
    <w:uiPriority w:val="99"/>
    <w:semiHidden/>
    <w:unhideWhenUsed/>
    <w:rsid w:val="00251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F7A"/>
    <w:rPr>
      <w:rFonts w:ascii="Tahoma" w:hAnsi="Tahoma" w:cs="Tahoma"/>
      <w:sz w:val="16"/>
      <w:szCs w:val="16"/>
    </w:rPr>
  </w:style>
  <w:style w:type="paragraph" w:styleId="Header">
    <w:name w:val="header"/>
    <w:basedOn w:val="Normal"/>
    <w:link w:val="HeaderChar"/>
    <w:uiPriority w:val="99"/>
    <w:unhideWhenUsed/>
    <w:rsid w:val="00F50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784"/>
  </w:style>
  <w:style w:type="paragraph" w:styleId="Footer">
    <w:name w:val="footer"/>
    <w:basedOn w:val="Normal"/>
    <w:link w:val="FooterChar"/>
    <w:uiPriority w:val="99"/>
    <w:unhideWhenUsed/>
    <w:rsid w:val="00F50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784"/>
  </w:style>
  <w:style w:type="table" w:styleId="TableGrid">
    <w:name w:val="Table Grid"/>
    <w:basedOn w:val="TableNormal"/>
    <w:uiPriority w:val="59"/>
    <w:rsid w:val="00E51F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F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77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77079">
      <w:bodyDiv w:val="1"/>
      <w:marLeft w:val="0"/>
      <w:marRight w:val="0"/>
      <w:marTop w:val="0"/>
      <w:marBottom w:val="0"/>
      <w:divBdr>
        <w:top w:val="none" w:sz="0" w:space="0" w:color="auto"/>
        <w:left w:val="none" w:sz="0" w:space="0" w:color="auto"/>
        <w:bottom w:val="none" w:sz="0" w:space="0" w:color="auto"/>
        <w:right w:val="none" w:sz="0" w:space="0" w:color="auto"/>
      </w:divBdr>
      <w:divsChild>
        <w:div w:id="1737240574">
          <w:marLeft w:val="0"/>
          <w:marRight w:val="0"/>
          <w:marTop w:val="0"/>
          <w:marBottom w:val="0"/>
          <w:divBdr>
            <w:top w:val="none" w:sz="0" w:space="0" w:color="auto"/>
            <w:left w:val="none" w:sz="0" w:space="0" w:color="auto"/>
            <w:bottom w:val="none" w:sz="0" w:space="0" w:color="auto"/>
            <w:right w:val="none" w:sz="0" w:space="0" w:color="auto"/>
          </w:divBdr>
          <w:divsChild>
            <w:div w:id="1829010230">
              <w:marLeft w:val="0"/>
              <w:marRight w:val="0"/>
              <w:marTop w:val="0"/>
              <w:marBottom w:val="0"/>
              <w:divBdr>
                <w:top w:val="none" w:sz="0" w:space="0" w:color="auto"/>
                <w:left w:val="none" w:sz="0" w:space="0" w:color="auto"/>
                <w:bottom w:val="none" w:sz="0" w:space="0" w:color="auto"/>
                <w:right w:val="none" w:sz="0" w:space="0" w:color="auto"/>
              </w:divBdr>
              <w:divsChild>
                <w:div w:id="1733960606">
                  <w:marLeft w:val="0"/>
                  <w:marRight w:val="0"/>
                  <w:marTop w:val="0"/>
                  <w:marBottom w:val="0"/>
                  <w:divBdr>
                    <w:top w:val="none" w:sz="0" w:space="0" w:color="auto"/>
                    <w:left w:val="none" w:sz="0" w:space="0" w:color="auto"/>
                    <w:bottom w:val="none" w:sz="0" w:space="0" w:color="auto"/>
                    <w:right w:val="none" w:sz="0" w:space="0" w:color="auto"/>
                  </w:divBdr>
                  <w:divsChild>
                    <w:div w:id="1171681948">
                      <w:marLeft w:val="0"/>
                      <w:marRight w:val="0"/>
                      <w:marTop w:val="0"/>
                      <w:marBottom w:val="0"/>
                      <w:divBdr>
                        <w:top w:val="none" w:sz="0" w:space="0" w:color="auto"/>
                        <w:left w:val="none" w:sz="0" w:space="0" w:color="auto"/>
                        <w:bottom w:val="none" w:sz="0" w:space="0" w:color="auto"/>
                        <w:right w:val="none" w:sz="0" w:space="0" w:color="auto"/>
                      </w:divBdr>
                      <w:divsChild>
                        <w:div w:id="554051719">
                          <w:marLeft w:val="0"/>
                          <w:marRight w:val="0"/>
                          <w:marTop w:val="0"/>
                          <w:marBottom w:val="0"/>
                          <w:divBdr>
                            <w:top w:val="none" w:sz="0" w:space="0" w:color="auto"/>
                            <w:left w:val="none" w:sz="0" w:space="0" w:color="auto"/>
                            <w:bottom w:val="none" w:sz="0" w:space="0" w:color="auto"/>
                            <w:right w:val="none" w:sz="0" w:space="0" w:color="auto"/>
                          </w:divBdr>
                          <w:divsChild>
                            <w:div w:id="1667249563">
                              <w:marLeft w:val="0"/>
                              <w:marRight w:val="0"/>
                              <w:marTop w:val="0"/>
                              <w:marBottom w:val="0"/>
                              <w:divBdr>
                                <w:top w:val="none" w:sz="0" w:space="0" w:color="auto"/>
                                <w:left w:val="none" w:sz="0" w:space="0" w:color="auto"/>
                                <w:bottom w:val="none" w:sz="0" w:space="0" w:color="auto"/>
                                <w:right w:val="none" w:sz="0" w:space="0" w:color="auto"/>
                              </w:divBdr>
                              <w:divsChild>
                                <w:div w:id="715276749">
                                  <w:marLeft w:val="0"/>
                                  <w:marRight w:val="0"/>
                                  <w:marTop w:val="0"/>
                                  <w:marBottom w:val="0"/>
                                  <w:divBdr>
                                    <w:top w:val="none" w:sz="0" w:space="0" w:color="auto"/>
                                    <w:left w:val="none" w:sz="0" w:space="0" w:color="auto"/>
                                    <w:bottom w:val="none" w:sz="0" w:space="0" w:color="auto"/>
                                    <w:right w:val="none" w:sz="0" w:space="0" w:color="auto"/>
                                  </w:divBdr>
                                  <w:divsChild>
                                    <w:div w:id="1426538965">
                                      <w:marLeft w:val="0"/>
                                      <w:marRight w:val="0"/>
                                      <w:marTop w:val="0"/>
                                      <w:marBottom w:val="0"/>
                                      <w:divBdr>
                                        <w:top w:val="none" w:sz="0" w:space="0" w:color="auto"/>
                                        <w:left w:val="none" w:sz="0" w:space="0" w:color="auto"/>
                                        <w:bottom w:val="none" w:sz="0" w:space="0" w:color="auto"/>
                                        <w:right w:val="none" w:sz="0" w:space="0" w:color="auto"/>
                                      </w:divBdr>
                                      <w:divsChild>
                                        <w:div w:id="247471705">
                                          <w:marLeft w:val="0"/>
                                          <w:marRight w:val="0"/>
                                          <w:marTop w:val="0"/>
                                          <w:marBottom w:val="0"/>
                                          <w:divBdr>
                                            <w:top w:val="none" w:sz="0" w:space="0" w:color="auto"/>
                                            <w:left w:val="none" w:sz="0" w:space="0" w:color="auto"/>
                                            <w:bottom w:val="none" w:sz="0" w:space="0" w:color="auto"/>
                                            <w:right w:val="none" w:sz="0" w:space="0" w:color="auto"/>
                                          </w:divBdr>
                                          <w:divsChild>
                                            <w:div w:id="1911848616">
                                              <w:marLeft w:val="0"/>
                                              <w:marRight w:val="0"/>
                                              <w:marTop w:val="0"/>
                                              <w:marBottom w:val="0"/>
                                              <w:divBdr>
                                                <w:top w:val="none" w:sz="0" w:space="0" w:color="auto"/>
                                                <w:left w:val="none" w:sz="0" w:space="0" w:color="auto"/>
                                                <w:bottom w:val="none" w:sz="0" w:space="0" w:color="auto"/>
                                                <w:right w:val="none" w:sz="0" w:space="0" w:color="auto"/>
                                              </w:divBdr>
                                              <w:divsChild>
                                                <w:div w:id="603415565">
                                                  <w:marLeft w:val="0"/>
                                                  <w:marRight w:val="0"/>
                                                  <w:marTop w:val="0"/>
                                                  <w:marBottom w:val="0"/>
                                                  <w:divBdr>
                                                    <w:top w:val="none" w:sz="0" w:space="0" w:color="auto"/>
                                                    <w:left w:val="none" w:sz="0" w:space="0" w:color="auto"/>
                                                    <w:bottom w:val="none" w:sz="0" w:space="0" w:color="auto"/>
                                                    <w:right w:val="none" w:sz="0" w:space="0" w:color="auto"/>
                                                  </w:divBdr>
                                                  <w:divsChild>
                                                    <w:div w:id="1211650365">
                                                      <w:marLeft w:val="0"/>
                                                      <w:marRight w:val="0"/>
                                                      <w:marTop w:val="0"/>
                                                      <w:marBottom w:val="0"/>
                                                      <w:divBdr>
                                                        <w:top w:val="none" w:sz="0" w:space="0" w:color="auto"/>
                                                        <w:left w:val="none" w:sz="0" w:space="0" w:color="auto"/>
                                                        <w:bottom w:val="none" w:sz="0" w:space="0" w:color="auto"/>
                                                        <w:right w:val="none" w:sz="0" w:space="0" w:color="auto"/>
                                                      </w:divBdr>
                                                      <w:divsChild>
                                                        <w:div w:id="50151851">
                                                          <w:marLeft w:val="0"/>
                                                          <w:marRight w:val="0"/>
                                                          <w:marTop w:val="0"/>
                                                          <w:marBottom w:val="0"/>
                                                          <w:divBdr>
                                                            <w:top w:val="none" w:sz="0" w:space="0" w:color="auto"/>
                                                            <w:left w:val="none" w:sz="0" w:space="0" w:color="auto"/>
                                                            <w:bottom w:val="none" w:sz="0" w:space="0" w:color="auto"/>
                                                            <w:right w:val="none" w:sz="0" w:space="0" w:color="auto"/>
                                                          </w:divBdr>
                                                          <w:divsChild>
                                                            <w:div w:id="1956987014">
                                                              <w:marLeft w:val="0"/>
                                                              <w:marRight w:val="0"/>
                                                              <w:marTop w:val="0"/>
                                                              <w:marBottom w:val="0"/>
                                                              <w:divBdr>
                                                                <w:top w:val="none" w:sz="0" w:space="0" w:color="auto"/>
                                                                <w:left w:val="none" w:sz="0" w:space="0" w:color="auto"/>
                                                                <w:bottom w:val="none" w:sz="0" w:space="0" w:color="auto"/>
                                                                <w:right w:val="none" w:sz="0" w:space="0" w:color="auto"/>
                                                              </w:divBdr>
                                                              <w:divsChild>
                                                                <w:div w:id="122915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850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uk/url?sa=i&amp;rct=j&amp;q=&amp;esrc=s&amp;frm=1&amp;source=images&amp;cd=&amp;cad=rja&amp;uact=8&amp;ved=0ahUKEwiBn4eI4brJAhVDVBQKHfKUB14QjRwIBw&amp;url=http://www.camblesforth-parishcouncil.org.uk/&amp;psig=AFQjCNEKm2CMuqiR_tx6ily0OwKu73Ymcg&amp;ust=14490623937463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4654C-F0C3-47E6-9C8E-1A12F2207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1133</Words>
  <Characters>6463</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Selby District Council</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Crabbe</dc:creator>
  <cp:lastModifiedBy>Andrew Crabbe</cp:lastModifiedBy>
  <cp:revision>2</cp:revision>
  <cp:lastPrinted>2019-04-17T16:49:00Z</cp:lastPrinted>
  <dcterms:created xsi:type="dcterms:W3CDTF">2019-10-13T15:38:00Z</dcterms:created>
  <dcterms:modified xsi:type="dcterms:W3CDTF">2019-10-13T15:38:00Z</dcterms:modified>
</cp:coreProperties>
</file>